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B2F484" w14:textId="77777777" w:rsidR="00AB4036" w:rsidRPr="005A1F61" w:rsidRDefault="00AB4036" w:rsidP="00FE0E1E">
      <w:pPr>
        <w:pStyle w:val="NotaExplicativa0"/>
        <w:jc w:val="center"/>
      </w:pPr>
      <w:r w:rsidRPr="005A1F61">
        <w:rPr>
          <w:rStyle w:val="Ttulo-SemNmeroChar"/>
        </w:rPr>
        <w:t>MODELO DE SOLICITAÇÃO DE ORÇAMENTO</w:t>
      </w:r>
    </w:p>
    <w:p w14:paraId="305B1DB5" w14:textId="77777777" w:rsidR="00AB4036" w:rsidRPr="005A1F61" w:rsidRDefault="00AB4036" w:rsidP="00FE0E1E">
      <w:pPr>
        <w:pStyle w:val="NotaExplicativa0"/>
        <w:jc w:val="center"/>
      </w:pPr>
      <w:r w:rsidRPr="005A1F61">
        <w:rPr>
          <w:rStyle w:val="Ttulo-SemNmeroChar"/>
        </w:rPr>
        <w:t>LEI Nº 14.133, DE 1º DE ABRIL DE</w:t>
      </w:r>
      <w:r w:rsidRPr="005A1F61">
        <w:t xml:space="preserve"> </w:t>
      </w:r>
      <w:r w:rsidRPr="005A1F61">
        <w:rPr>
          <w:rStyle w:val="Ttulo-SemNmeroChar"/>
        </w:rPr>
        <w:t>2021</w:t>
      </w:r>
    </w:p>
    <w:p w14:paraId="328F739C" w14:textId="327C5747" w:rsidR="00AB4036" w:rsidRPr="005A1F61" w:rsidRDefault="00454703" w:rsidP="005A1F61">
      <w:pPr>
        <w:pStyle w:val="NotaExplicativa0"/>
      </w:pPr>
      <w:r w:rsidRPr="005A1F61">
        <w:rPr>
          <w:rStyle w:val="DestaqueChar"/>
        </w:rPr>
        <w:t>Orientações para uso do modelo –</w:t>
      </w:r>
      <w:r w:rsidRPr="005A1F61">
        <w:t xml:space="preserve"> </w:t>
      </w:r>
      <w:r w:rsidRPr="000F18DD">
        <w:rPr>
          <w:rStyle w:val="Destaque-RedChar"/>
          <w:rFonts w:asciiTheme="minorHAnsi" w:hAnsiTheme="minorHAnsi" w:cstheme="minorHAnsi"/>
          <w:i w:val="0"/>
          <w:iCs/>
        </w:rPr>
        <w:t>Leitura Obrigatória</w:t>
      </w:r>
    </w:p>
    <w:p w14:paraId="4452ECC1" w14:textId="77777777" w:rsidR="00AB4036" w:rsidRPr="005A1F61" w:rsidRDefault="00AB4036" w:rsidP="005A1F61">
      <w:pPr>
        <w:pStyle w:val="NotaExplicativa0"/>
      </w:pPr>
      <w:r w:rsidRPr="005A1F61">
        <w:t xml:space="preserve">Os trechos em </w:t>
      </w:r>
      <w:r w:rsidRPr="005A1F61">
        <w:rPr>
          <w:rStyle w:val="Destaque-RedChar"/>
          <w:rFonts w:asciiTheme="minorHAnsi" w:hAnsiTheme="minorHAnsi" w:cstheme="minorHAnsi"/>
        </w:rPr>
        <w:t>vermelho itálico</w:t>
      </w:r>
      <w:r w:rsidR="00065396" w:rsidRPr="005A1F61">
        <w:rPr>
          <w:rFonts w:eastAsiaTheme="minorEastAsia"/>
          <w:lang w:eastAsia="pt-BR"/>
        </w:rPr>
        <w:t xml:space="preserve"> </w:t>
      </w:r>
      <w:r w:rsidR="00065396" w:rsidRPr="005A1F61">
        <w:t>devem ser preenchidos ou adotados pelo órgão ou entidade pública contratante segundo critérios de oportunidade e conveniência, de acordo com as peculiaridades do objeto.</w:t>
      </w:r>
    </w:p>
    <w:p w14:paraId="5B8B366F" w14:textId="77777777" w:rsidR="000B65CF" w:rsidRPr="005A1F61" w:rsidRDefault="001D6997" w:rsidP="005A1F61">
      <w:pPr>
        <w:pStyle w:val="Ttulo-SemNmero"/>
      </w:pPr>
      <w:r w:rsidRPr="005A1F61">
        <w:t>SOLICITAÇÃO DE ORÇAMENTO</w:t>
      </w:r>
    </w:p>
    <w:p w14:paraId="69E0B681" w14:textId="6CC65F22" w:rsidR="00454703" w:rsidRPr="005A1F61" w:rsidRDefault="00454703" w:rsidP="005A1F61">
      <w:pPr>
        <w:jc w:val="center"/>
        <w:rPr>
          <w:bCs/>
        </w:rPr>
      </w:pPr>
      <w:r w:rsidRPr="005A1F61">
        <w:t>(Processo Administrativo n</w:t>
      </w:r>
      <w:r w:rsidRPr="005A1F61">
        <w:rPr>
          <w:bCs/>
        </w:rPr>
        <w:t xml:space="preserve">° </w:t>
      </w:r>
      <w:r w:rsidRPr="005A1F61">
        <w:rPr>
          <w:bCs/>
          <w:color w:val="FF0000"/>
        </w:rPr>
        <w:t>...........</w:t>
      </w:r>
      <w:r w:rsidRPr="005A1F61">
        <w:rPr>
          <w:bCs/>
        </w:rPr>
        <w:t>)</w:t>
      </w:r>
    </w:p>
    <w:p w14:paraId="16C09E75" w14:textId="0BC3E1A0" w:rsidR="001D6997" w:rsidRPr="005A1F61" w:rsidRDefault="00AB4036" w:rsidP="000514EE">
      <w:pPr>
        <w:spacing w:after="0" w:line="240" w:lineRule="auto"/>
        <w:rPr>
          <w:rFonts w:asciiTheme="minorHAnsi" w:hAnsiTheme="minorHAnsi" w:cstheme="minorHAnsi"/>
          <w:szCs w:val="24"/>
        </w:rPr>
      </w:pPr>
      <w:r w:rsidRPr="005A1F61">
        <w:rPr>
          <w:rFonts w:asciiTheme="minorHAnsi" w:hAnsiTheme="minorHAnsi" w:cstheme="minorHAnsi"/>
          <w:iCs/>
          <w:szCs w:val="24"/>
        </w:rPr>
        <w:t xml:space="preserve">O </w:t>
      </w:r>
      <w:r w:rsidR="00454703" w:rsidRPr="003B19D7">
        <w:rPr>
          <w:rStyle w:val="DestaqueChar"/>
        </w:rPr>
        <w:t>Município de Irupi</w:t>
      </w:r>
      <w:r w:rsidRPr="005A1F61">
        <w:rPr>
          <w:rFonts w:asciiTheme="minorHAnsi" w:hAnsiTheme="minorHAnsi" w:cstheme="minorHAnsi"/>
          <w:iCs/>
          <w:szCs w:val="24"/>
        </w:rPr>
        <w:t>,</w:t>
      </w:r>
      <w:r w:rsidRPr="005A1F61">
        <w:rPr>
          <w:rFonts w:asciiTheme="minorHAnsi" w:hAnsiTheme="minorHAnsi" w:cstheme="minorHAnsi"/>
          <w:szCs w:val="24"/>
        </w:rPr>
        <w:t xml:space="preserve"> pessoa jurídica de direito público interno, com sede na Rua Jalma Gomes de Freitas, 151, Centro, na cidade de Irupi, Estado do Espírito Santo, inscrito no CNPJ sob o nº 3</w:t>
      </w:r>
      <w:r w:rsidRPr="005A1F61">
        <w:rPr>
          <w:rFonts w:asciiTheme="minorHAnsi" w:hAnsiTheme="minorHAnsi" w:cstheme="minorHAnsi"/>
          <w:bCs/>
          <w:szCs w:val="24"/>
        </w:rPr>
        <w:t>6.403.954/0001-92</w:t>
      </w:r>
      <w:r w:rsidRPr="005A1F61">
        <w:rPr>
          <w:rFonts w:asciiTheme="minorHAnsi" w:hAnsiTheme="minorHAnsi" w:cstheme="minorHAnsi"/>
          <w:szCs w:val="24"/>
        </w:rPr>
        <w:t xml:space="preserve">, através da </w:t>
      </w:r>
      <w:r w:rsidRPr="005A1F61">
        <w:rPr>
          <w:rFonts w:asciiTheme="minorHAnsi" w:hAnsiTheme="minorHAnsi" w:cstheme="minorHAnsi"/>
          <w:b/>
          <w:i/>
          <w:color w:val="FF0000"/>
          <w:szCs w:val="24"/>
        </w:rPr>
        <w:t>....................................</w:t>
      </w:r>
      <w:r w:rsidRPr="005A1F61">
        <w:rPr>
          <w:rFonts w:asciiTheme="minorHAnsi" w:hAnsiTheme="minorHAnsi" w:cstheme="minorHAnsi"/>
          <w:szCs w:val="24"/>
        </w:rPr>
        <w:t>,</w:t>
      </w:r>
      <w:r w:rsidR="000B65CF" w:rsidRPr="005A1F61">
        <w:rPr>
          <w:rFonts w:asciiTheme="minorHAnsi" w:hAnsiTheme="minorHAnsi" w:cstheme="minorHAnsi"/>
          <w:szCs w:val="24"/>
        </w:rPr>
        <w:t xml:space="preserve"> vem </w:t>
      </w:r>
      <w:r w:rsidR="001D6997" w:rsidRPr="005A1F61">
        <w:rPr>
          <w:rFonts w:asciiTheme="minorHAnsi" w:hAnsiTheme="minorHAnsi" w:cstheme="minorHAnsi"/>
          <w:szCs w:val="24"/>
        </w:rPr>
        <w:t xml:space="preserve">formalmente solicitar </w:t>
      </w:r>
      <w:r w:rsidR="00E52974" w:rsidRPr="005A1F61">
        <w:rPr>
          <w:rFonts w:asciiTheme="minorHAnsi" w:hAnsiTheme="minorHAnsi" w:cstheme="minorHAnsi"/>
          <w:szCs w:val="24"/>
        </w:rPr>
        <w:t xml:space="preserve">da empresa </w:t>
      </w:r>
      <w:r w:rsidRPr="005A1F61">
        <w:rPr>
          <w:rFonts w:asciiTheme="minorHAnsi" w:hAnsiTheme="minorHAnsi" w:cstheme="minorHAnsi"/>
          <w:b/>
          <w:i/>
          <w:color w:val="FF0000"/>
          <w:szCs w:val="24"/>
        </w:rPr>
        <w:t xml:space="preserve">.................................... </w:t>
      </w:r>
      <w:r w:rsidR="00E52974" w:rsidRPr="005A1F61">
        <w:rPr>
          <w:rFonts w:asciiTheme="minorHAnsi" w:hAnsiTheme="minorHAnsi" w:cstheme="minorHAnsi"/>
          <w:szCs w:val="24"/>
        </w:rPr>
        <w:t xml:space="preserve"> </w:t>
      </w:r>
      <w:r w:rsidR="001D6997" w:rsidRPr="005A1F61">
        <w:rPr>
          <w:rFonts w:asciiTheme="minorHAnsi" w:hAnsiTheme="minorHAnsi" w:cstheme="minorHAnsi"/>
          <w:szCs w:val="24"/>
        </w:rPr>
        <w:t>orçamento referente aos itens constantes no anexo I desta solicitação</w:t>
      </w:r>
      <w:r w:rsidR="00BD383D">
        <w:rPr>
          <w:rFonts w:asciiTheme="minorHAnsi" w:hAnsiTheme="minorHAnsi" w:cstheme="minorHAnsi"/>
          <w:szCs w:val="24"/>
        </w:rPr>
        <w:t>.</w:t>
      </w:r>
    </w:p>
    <w:p w14:paraId="649899F3" w14:textId="77777777" w:rsidR="000B65CF" w:rsidRPr="005A1F61" w:rsidRDefault="001D6997" w:rsidP="000514EE">
      <w:pPr>
        <w:spacing w:after="0" w:line="240" w:lineRule="auto"/>
        <w:rPr>
          <w:rFonts w:asciiTheme="minorHAnsi" w:hAnsiTheme="minorHAnsi" w:cstheme="minorHAnsi"/>
          <w:szCs w:val="24"/>
        </w:rPr>
      </w:pPr>
      <w:r w:rsidRPr="005A1F61">
        <w:rPr>
          <w:rFonts w:asciiTheme="minorHAnsi" w:hAnsiTheme="minorHAnsi" w:cstheme="minorHAnsi"/>
          <w:szCs w:val="24"/>
        </w:rPr>
        <w:t xml:space="preserve">Solicitamos </w:t>
      </w:r>
      <w:r w:rsidR="00F95E65" w:rsidRPr="005A1F61">
        <w:rPr>
          <w:rFonts w:asciiTheme="minorHAnsi" w:hAnsiTheme="minorHAnsi" w:cstheme="minorHAnsi"/>
          <w:szCs w:val="24"/>
        </w:rPr>
        <w:t xml:space="preserve">envio </w:t>
      </w:r>
      <w:r w:rsidR="00E52974" w:rsidRPr="005A1F61">
        <w:rPr>
          <w:rFonts w:asciiTheme="minorHAnsi" w:hAnsiTheme="minorHAnsi" w:cstheme="minorHAnsi"/>
          <w:szCs w:val="24"/>
        </w:rPr>
        <w:t>do</w:t>
      </w:r>
      <w:r w:rsidR="00F95E65" w:rsidRPr="005A1F61">
        <w:rPr>
          <w:rFonts w:asciiTheme="minorHAnsi" w:hAnsiTheme="minorHAnsi" w:cstheme="minorHAnsi"/>
          <w:szCs w:val="24"/>
        </w:rPr>
        <w:t xml:space="preserve"> orçamento, </w:t>
      </w:r>
      <w:r w:rsidR="00B840C7" w:rsidRPr="005A1F61">
        <w:rPr>
          <w:rFonts w:asciiTheme="minorHAnsi" w:hAnsiTheme="minorHAnsi" w:cstheme="minorHAnsi"/>
          <w:szCs w:val="24"/>
        </w:rPr>
        <w:t xml:space="preserve">conforme modelo </w:t>
      </w:r>
      <w:r w:rsidR="00F95E65" w:rsidRPr="005A1F61">
        <w:rPr>
          <w:rFonts w:asciiTheme="minorHAnsi" w:hAnsiTheme="minorHAnsi" w:cstheme="minorHAnsi"/>
          <w:szCs w:val="24"/>
        </w:rPr>
        <w:t xml:space="preserve">do </w:t>
      </w:r>
      <w:r w:rsidR="00B840C7" w:rsidRPr="005A1F61">
        <w:rPr>
          <w:rFonts w:asciiTheme="minorHAnsi" w:hAnsiTheme="minorHAnsi" w:cstheme="minorHAnsi"/>
          <w:szCs w:val="24"/>
        </w:rPr>
        <w:t>anexo</w:t>
      </w:r>
      <w:r w:rsidR="00F95E65" w:rsidRPr="005A1F61">
        <w:rPr>
          <w:rFonts w:asciiTheme="minorHAnsi" w:hAnsiTheme="minorHAnsi" w:cstheme="minorHAnsi"/>
          <w:szCs w:val="24"/>
        </w:rPr>
        <w:t xml:space="preserve"> II desta solicitação</w:t>
      </w:r>
      <w:r w:rsidR="00B840C7" w:rsidRPr="005A1F61">
        <w:rPr>
          <w:rFonts w:asciiTheme="minorHAnsi" w:hAnsiTheme="minorHAnsi" w:cstheme="minorHAnsi"/>
          <w:szCs w:val="24"/>
        </w:rPr>
        <w:t xml:space="preserve">, </w:t>
      </w:r>
      <w:r w:rsidR="00F95E65" w:rsidRPr="005A1F61">
        <w:rPr>
          <w:rFonts w:asciiTheme="minorHAnsi" w:hAnsiTheme="minorHAnsi" w:cstheme="minorHAnsi"/>
          <w:szCs w:val="24"/>
        </w:rPr>
        <w:t xml:space="preserve">no prazo de </w:t>
      </w:r>
      <w:r w:rsidR="00F006AF" w:rsidRPr="005A1F61">
        <w:rPr>
          <w:rFonts w:asciiTheme="minorHAnsi" w:hAnsiTheme="minorHAnsi" w:cstheme="minorHAnsi"/>
          <w:i/>
          <w:color w:val="FF0000"/>
          <w:szCs w:val="24"/>
        </w:rPr>
        <w:t>02</w:t>
      </w:r>
      <w:r w:rsidR="00F95E65" w:rsidRPr="005A1F61">
        <w:rPr>
          <w:rFonts w:asciiTheme="minorHAnsi" w:hAnsiTheme="minorHAnsi" w:cstheme="minorHAnsi"/>
          <w:i/>
          <w:color w:val="FF0000"/>
          <w:szCs w:val="24"/>
        </w:rPr>
        <w:t xml:space="preserve"> (</w:t>
      </w:r>
      <w:r w:rsidR="00F006AF" w:rsidRPr="005A1F61">
        <w:rPr>
          <w:rFonts w:asciiTheme="minorHAnsi" w:hAnsiTheme="minorHAnsi" w:cstheme="minorHAnsi"/>
          <w:i/>
          <w:color w:val="FF0000"/>
          <w:szCs w:val="24"/>
        </w:rPr>
        <w:t>dois</w:t>
      </w:r>
      <w:r w:rsidR="00F95E65" w:rsidRPr="005A1F61">
        <w:rPr>
          <w:rFonts w:asciiTheme="minorHAnsi" w:hAnsiTheme="minorHAnsi" w:cstheme="minorHAnsi"/>
          <w:i/>
          <w:color w:val="FF0000"/>
          <w:szCs w:val="24"/>
        </w:rPr>
        <w:t>) dias</w:t>
      </w:r>
      <w:r w:rsidR="00F006AF" w:rsidRPr="005A1F61">
        <w:rPr>
          <w:rFonts w:asciiTheme="minorHAnsi" w:hAnsiTheme="minorHAnsi" w:cstheme="minorHAnsi"/>
          <w:i/>
          <w:color w:val="FF0000"/>
          <w:szCs w:val="24"/>
        </w:rPr>
        <w:t xml:space="preserve"> úteis</w:t>
      </w:r>
      <w:r w:rsidR="00F95E65" w:rsidRPr="005A1F61">
        <w:rPr>
          <w:rFonts w:asciiTheme="minorHAnsi" w:hAnsiTheme="minorHAnsi" w:cstheme="minorHAnsi"/>
          <w:szCs w:val="24"/>
        </w:rPr>
        <w:t xml:space="preserve">, podendo ser entregue </w:t>
      </w:r>
      <w:r w:rsidR="00B840C7" w:rsidRPr="005A1F61">
        <w:rPr>
          <w:rFonts w:asciiTheme="minorHAnsi" w:hAnsiTheme="minorHAnsi" w:cstheme="minorHAnsi"/>
          <w:szCs w:val="24"/>
        </w:rPr>
        <w:t>na</w:t>
      </w:r>
      <w:r w:rsidR="00AB4036" w:rsidRPr="005A1F61">
        <w:rPr>
          <w:rFonts w:asciiTheme="minorHAnsi" w:hAnsiTheme="minorHAnsi" w:cstheme="minorHAnsi"/>
          <w:szCs w:val="24"/>
        </w:rPr>
        <w:t xml:space="preserve"> </w:t>
      </w:r>
      <w:r w:rsidR="00AB4036" w:rsidRPr="005A1F61">
        <w:rPr>
          <w:rFonts w:asciiTheme="minorHAnsi" w:hAnsiTheme="minorHAnsi" w:cstheme="minorHAnsi"/>
          <w:b/>
          <w:i/>
          <w:color w:val="FF0000"/>
          <w:szCs w:val="24"/>
        </w:rPr>
        <w:t xml:space="preserve">.................................... </w:t>
      </w:r>
      <w:r w:rsidR="00AB4036" w:rsidRPr="005A1F61">
        <w:rPr>
          <w:rFonts w:asciiTheme="minorHAnsi" w:hAnsiTheme="minorHAnsi" w:cstheme="minorHAnsi"/>
          <w:szCs w:val="24"/>
        </w:rPr>
        <w:t xml:space="preserve"> ou encaminhar para o e-mail </w:t>
      </w:r>
      <w:r w:rsidR="00AB4036" w:rsidRPr="005A1F61">
        <w:rPr>
          <w:rFonts w:asciiTheme="minorHAnsi" w:hAnsiTheme="minorHAnsi" w:cstheme="minorHAnsi"/>
          <w:b/>
          <w:i/>
          <w:color w:val="FF0000"/>
          <w:szCs w:val="24"/>
        </w:rPr>
        <w:t>....................................</w:t>
      </w:r>
      <w:r w:rsidR="00196C78" w:rsidRPr="005A1F61">
        <w:rPr>
          <w:rFonts w:asciiTheme="minorHAnsi" w:hAnsiTheme="minorHAnsi" w:cstheme="minorHAnsi"/>
          <w:szCs w:val="24"/>
        </w:rPr>
        <w:t>.</w:t>
      </w:r>
    </w:p>
    <w:p w14:paraId="4D56F3F1" w14:textId="77777777" w:rsidR="00942040" w:rsidRPr="005A1F61" w:rsidRDefault="00942040" w:rsidP="000514EE">
      <w:pPr>
        <w:spacing w:after="0" w:line="240" w:lineRule="auto"/>
        <w:rPr>
          <w:rFonts w:asciiTheme="minorHAnsi" w:hAnsiTheme="minorHAnsi" w:cstheme="minorHAnsi"/>
          <w:bCs/>
          <w:szCs w:val="24"/>
        </w:rPr>
      </w:pPr>
    </w:p>
    <w:p w14:paraId="1BD93746" w14:textId="77777777" w:rsidR="000514EE" w:rsidRPr="005A1F61" w:rsidRDefault="000514EE" w:rsidP="000514EE">
      <w:pPr>
        <w:spacing w:after="0" w:line="240" w:lineRule="auto"/>
        <w:ind w:firstLine="142"/>
        <w:jc w:val="right"/>
        <w:rPr>
          <w:rFonts w:asciiTheme="minorHAnsi" w:hAnsiTheme="minorHAnsi" w:cstheme="minorHAnsi"/>
          <w:szCs w:val="24"/>
        </w:rPr>
      </w:pPr>
    </w:p>
    <w:p w14:paraId="772A4048" w14:textId="77777777" w:rsidR="000514EE" w:rsidRPr="005A1F61" w:rsidRDefault="000514EE" w:rsidP="000514EE">
      <w:pPr>
        <w:spacing w:after="0" w:line="240" w:lineRule="auto"/>
        <w:ind w:firstLine="142"/>
        <w:jc w:val="right"/>
        <w:rPr>
          <w:rFonts w:asciiTheme="minorHAnsi" w:hAnsiTheme="minorHAnsi" w:cstheme="minorHAnsi"/>
          <w:szCs w:val="24"/>
        </w:rPr>
      </w:pPr>
    </w:p>
    <w:p w14:paraId="2AF111C7" w14:textId="073131C0" w:rsidR="00AB4036" w:rsidRPr="005A1F61" w:rsidRDefault="00AB4036" w:rsidP="005A1F61">
      <w:pPr>
        <w:spacing w:after="0" w:line="240" w:lineRule="auto"/>
        <w:rPr>
          <w:rFonts w:asciiTheme="minorHAnsi" w:hAnsiTheme="minorHAnsi" w:cstheme="minorHAnsi"/>
          <w:szCs w:val="24"/>
        </w:rPr>
      </w:pPr>
      <w:r w:rsidRPr="005A1F61">
        <w:rPr>
          <w:rFonts w:asciiTheme="minorHAnsi" w:hAnsiTheme="minorHAnsi" w:cstheme="minorHAnsi"/>
          <w:szCs w:val="24"/>
        </w:rPr>
        <w:t xml:space="preserve">Irupi/ES, </w:t>
      </w:r>
      <w:r w:rsidR="00BD383D">
        <w:rPr>
          <w:rFonts w:asciiTheme="minorHAnsi" w:hAnsiTheme="minorHAnsi" w:cstheme="minorHAnsi"/>
          <w:i/>
          <w:color w:val="FF0000"/>
          <w:szCs w:val="24"/>
        </w:rPr>
        <w:t>02</w:t>
      </w:r>
      <w:r w:rsidRPr="005A1F61">
        <w:rPr>
          <w:rFonts w:asciiTheme="minorHAnsi" w:hAnsiTheme="minorHAnsi" w:cstheme="minorHAnsi"/>
          <w:i/>
          <w:color w:val="FF0000"/>
          <w:szCs w:val="24"/>
        </w:rPr>
        <w:t xml:space="preserve"> </w:t>
      </w:r>
      <w:r w:rsidRPr="005A1F61">
        <w:rPr>
          <w:rFonts w:asciiTheme="minorHAnsi" w:hAnsiTheme="minorHAnsi" w:cstheme="minorHAnsi"/>
          <w:color w:val="000000" w:themeColor="text1"/>
          <w:szCs w:val="24"/>
        </w:rPr>
        <w:t>de</w:t>
      </w:r>
      <w:r w:rsidRPr="005A1F61">
        <w:rPr>
          <w:rFonts w:asciiTheme="minorHAnsi" w:hAnsiTheme="minorHAnsi" w:cstheme="minorHAnsi"/>
          <w:i/>
          <w:color w:val="FF0000"/>
          <w:szCs w:val="24"/>
        </w:rPr>
        <w:t xml:space="preserve"> </w:t>
      </w:r>
      <w:r w:rsidR="00BD383D">
        <w:rPr>
          <w:rFonts w:asciiTheme="minorHAnsi" w:hAnsiTheme="minorHAnsi" w:cstheme="minorHAnsi"/>
          <w:i/>
          <w:color w:val="FF0000"/>
          <w:szCs w:val="24"/>
        </w:rPr>
        <w:t>janeiro</w:t>
      </w:r>
      <w:r w:rsidRPr="005A1F61">
        <w:rPr>
          <w:rFonts w:asciiTheme="minorHAnsi" w:hAnsiTheme="minorHAnsi" w:cstheme="minorHAnsi"/>
          <w:i/>
          <w:color w:val="FF0000"/>
          <w:szCs w:val="24"/>
        </w:rPr>
        <w:t xml:space="preserve"> </w:t>
      </w:r>
      <w:r w:rsidRPr="005A1F61">
        <w:rPr>
          <w:rFonts w:asciiTheme="minorHAnsi" w:hAnsiTheme="minorHAnsi" w:cstheme="minorHAnsi"/>
          <w:color w:val="000000" w:themeColor="text1"/>
          <w:szCs w:val="24"/>
        </w:rPr>
        <w:t>de</w:t>
      </w:r>
      <w:r w:rsidRPr="005A1F61">
        <w:rPr>
          <w:rFonts w:asciiTheme="minorHAnsi" w:hAnsiTheme="minorHAnsi" w:cstheme="minorHAnsi"/>
          <w:i/>
          <w:color w:val="FF0000"/>
          <w:szCs w:val="24"/>
        </w:rPr>
        <w:t xml:space="preserve"> </w:t>
      </w:r>
      <w:r w:rsidR="00BD383D">
        <w:rPr>
          <w:rFonts w:asciiTheme="minorHAnsi" w:hAnsiTheme="minorHAnsi" w:cstheme="minorHAnsi"/>
          <w:i/>
          <w:color w:val="FF0000"/>
          <w:szCs w:val="24"/>
        </w:rPr>
        <w:t>2025</w:t>
      </w:r>
      <w:r w:rsidR="00BD383D" w:rsidRPr="00BD383D">
        <w:rPr>
          <w:rFonts w:asciiTheme="minorHAnsi" w:hAnsiTheme="minorHAnsi" w:cstheme="minorHAnsi"/>
          <w:iCs/>
          <w:szCs w:val="24"/>
        </w:rPr>
        <w:t>.</w:t>
      </w:r>
    </w:p>
    <w:p w14:paraId="7D43D070" w14:textId="77777777" w:rsidR="00AB4036" w:rsidRPr="005A1F61" w:rsidRDefault="00AB4036" w:rsidP="00AB4036">
      <w:pPr>
        <w:spacing w:after="0" w:line="240" w:lineRule="auto"/>
        <w:rPr>
          <w:rFonts w:asciiTheme="minorHAnsi" w:hAnsiTheme="minorHAnsi" w:cstheme="minorHAnsi"/>
          <w:szCs w:val="24"/>
        </w:rPr>
      </w:pPr>
    </w:p>
    <w:p w14:paraId="2DA04E07" w14:textId="77777777" w:rsidR="00AB4036" w:rsidRPr="005A1F61" w:rsidRDefault="00AB4036" w:rsidP="00AB4036">
      <w:pPr>
        <w:spacing w:after="0" w:line="240" w:lineRule="auto"/>
        <w:rPr>
          <w:rFonts w:asciiTheme="minorHAnsi" w:hAnsiTheme="minorHAnsi" w:cstheme="minorHAnsi"/>
          <w:szCs w:val="24"/>
        </w:rPr>
      </w:pPr>
    </w:p>
    <w:p w14:paraId="79DE2766" w14:textId="77777777" w:rsidR="00AB4036" w:rsidRPr="005A1F61" w:rsidRDefault="00AB4036" w:rsidP="00AB4036">
      <w:pPr>
        <w:spacing w:after="0" w:line="240" w:lineRule="auto"/>
        <w:rPr>
          <w:rFonts w:asciiTheme="minorHAnsi" w:hAnsiTheme="minorHAnsi" w:cstheme="minorHAnsi"/>
          <w:szCs w:val="24"/>
        </w:rPr>
      </w:pPr>
    </w:p>
    <w:p w14:paraId="5A9A717C" w14:textId="77777777" w:rsidR="00AB4036" w:rsidRPr="005A1F61" w:rsidRDefault="00AB4036" w:rsidP="00AB4036">
      <w:pPr>
        <w:spacing w:after="0" w:line="240" w:lineRule="auto"/>
        <w:jc w:val="center"/>
        <w:rPr>
          <w:rFonts w:asciiTheme="minorHAnsi" w:hAnsiTheme="minorHAnsi" w:cstheme="minorHAnsi"/>
          <w:szCs w:val="24"/>
        </w:rPr>
      </w:pPr>
      <w:r w:rsidRPr="005A1F61">
        <w:rPr>
          <w:rFonts w:asciiTheme="minorHAnsi" w:hAnsiTheme="minorHAnsi" w:cstheme="minorHAnsi"/>
          <w:szCs w:val="24"/>
        </w:rPr>
        <w:t>________________________________________________</w:t>
      </w:r>
    </w:p>
    <w:p w14:paraId="72007E95" w14:textId="77777777" w:rsidR="00AB4036" w:rsidRPr="005A1F61" w:rsidRDefault="00AB4036" w:rsidP="00AB4036">
      <w:pPr>
        <w:pStyle w:val="SemEspaamento"/>
        <w:jc w:val="center"/>
        <w:rPr>
          <w:rFonts w:asciiTheme="minorHAnsi" w:hAnsiTheme="minorHAnsi" w:cstheme="minorHAnsi"/>
          <w:bCs/>
          <w:i/>
          <w:color w:val="FF0000"/>
          <w:szCs w:val="24"/>
        </w:rPr>
      </w:pPr>
      <w:r w:rsidRPr="005A1F61">
        <w:rPr>
          <w:rFonts w:asciiTheme="minorHAnsi" w:hAnsiTheme="minorHAnsi" w:cstheme="minorHAnsi"/>
          <w:bCs/>
          <w:i/>
          <w:color w:val="FF0000"/>
          <w:szCs w:val="24"/>
        </w:rPr>
        <w:t>SERVIDOR RESPONSÁVEL</w:t>
      </w:r>
    </w:p>
    <w:p w14:paraId="1805007C" w14:textId="77777777" w:rsidR="00AB4036" w:rsidRPr="005A1F61" w:rsidRDefault="00AB4036" w:rsidP="00AB4036">
      <w:pPr>
        <w:pStyle w:val="SemEspaamento"/>
        <w:jc w:val="center"/>
        <w:rPr>
          <w:rFonts w:asciiTheme="minorHAnsi" w:hAnsiTheme="minorHAnsi" w:cstheme="minorHAnsi"/>
          <w:bCs/>
          <w:i/>
          <w:color w:val="FF0000"/>
          <w:szCs w:val="24"/>
        </w:rPr>
      </w:pPr>
      <w:r w:rsidRPr="005A1F61">
        <w:rPr>
          <w:rFonts w:asciiTheme="minorHAnsi" w:hAnsiTheme="minorHAnsi" w:cstheme="minorHAnsi"/>
          <w:bCs/>
          <w:i/>
          <w:color w:val="FF0000"/>
          <w:szCs w:val="24"/>
        </w:rPr>
        <w:t>SECRETÁRIA MUNICIPAL DE .................................</w:t>
      </w:r>
    </w:p>
    <w:p w14:paraId="12F04D52" w14:textId="77777777" w:rsidR="00A71292" w:rsidRPr="005A1F61" w:rsidRDefault="00A71292" w:rsidP="000514EE">
      <w:pPr>
        <w:spacing w:after="0" w:line="240" w:lineRule="auto"/>
        <w:jc w:val="center"/>
        <w:rPr>
          <w:rFonts w:asciiTheme="minorHAnsi" w:hAnsiTheme="minorHAnsi" w:cstheme="minorHAnsi"/>
          <w:b/>
          <w:szCs w:val="24"/>
        </w:rPr>
      </w:pPr>
    </w:p>
    <w:p w14:paraId="27D30614" w14:textId="77777777" w:rsidR="00FA7D18" w:rsidRPr="005A1F61" w:rsidRDefault="00FA7D18" w:rsidP="000514EE">
      <w:pPr>
        <w:spacing w:after="0" w:line="240" w:lineRule="auto"/>
        <w:rPr>
          <w:rFonts w:asciiTheme="minorHAnsi" w:hAnsiTheme="minorHAnsi" w:cstheme="minorHAnsi"/>
          <w:b/>
          <w:szCs w:val="24"/>
        </w:rPr>
      </w:pPr>
      <w:r w:rsidRPr="005A1F61">
        <w:rPr>
          <w:rFonts w:asciiTheme="minorHAnsi" w:hAnsiTheme="minorHAnsi" w:cstheme="minorHAnsi"/>
          <w:b/>
          <w:szCs w:val="24"/>
        </w:rPr>
        <w:br w:type="page"/>
      </w:r>
    </w:p>
    <w:p w14:paraId="659CE516" w14:textId="77777777" w:rsidR="000B65CF" w:rsidRPr="005A1F61" w:rsidRDefault="00C94503" w:rsidP="005A1F61">
      <w:pPr>
        <w:pStyle w:val="Ttulo-SemNmero"/>
      </w:pPr>
      <w:r w:rsidRPr="005A1F61">
        <w:lastRenderedPageBreak/>
        <w:t>ANEXO</w:t>
      </w:r>
      <w:r w:rsidR="00706B79" w:rsidRPr="005A1F61">
        <w:t xml:space="preserve"> I</w:t>
      </w:r>
    </w:p>
    <w:p w14:paraId="4FA345B6" w14:textId="77777777" w:rsidR="00706B79" w:rsidRPr="005A1F61" w:rsidRDefault="00E52974" w:rsidP="005A1F61">
      <w:pPr>
        <w:pStyle w:val="Ttulo-SemNmero"/>
      </w:pPr>
      <w:r w:rsidRPr="005A1F61">
        <w:t xml:space="preserve">ESPECIFICAÇÕES </w:t>
      </w:r>
      <w:r w:rsidR="000514EE" w:rsidRPr="005A1F61">
        <w:t>MÍNIMAS DO OBJETO</w:t>
      </w:r>
    </w:p>
    <w:p w14:paraId="45B63B12" w14:textId="77777777" w:rsidR="00706B79" w:rsidRPr="005A1F61" w:rsidRDefault="00706B79" w:rsidP="005D494D">
      <w:pPr>
        <w:pStyle w:val="SemEspaamento"/>
        <w:rPr>
          <w:rFonts w:asciiTheme="minorHAnsi" w:hAnsiTheme="minorHAnsi" w:cstheme="minorHAnsi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26"/>
        <w:gridCol w:w="762"/>
        <w:gridCol w:w="768"/>
        <w:gridCol w:w="6798"/>
      </w:tblGrid>
      <w:tr w:rsidR="000514EE" w:rsidRPr="005A1F61" w14:paraId="5C6E7C30" w14:textId="77777777" w:rsidTr="000514EE">
        <w:tc>
          <w:tcPr>
            <w:tcW w:w="726" w:type="dxa"/>
          </w:tcPr>
          <w:p w14:paraId="7B050737" w14:textId="23FA317A" w:rsidR="000514EE" w:rsidRPr="005A1F61" w:rsidRDefault="00454703" w:rsidP="003B19D7">
            <w:pPr>
              <w:pStyle w:val="Destaque"/>
              <w:jc w:val="center"/>
            </w:pPr>
            <w:r w:rsidRPr="005A1F61">
              <w:t>Item</w:t>
            </w:r>
          </w:p>
        </w:tc>
        <w:tc>
          <w:tcPr>
            <w:tcW w:w="680" w:type="dxa"/>
          </w:tcPr>
          <w:p w14:paraId="0AF2B57B" w14:textId="17AFF938" w:rsidR="000514EE" w:rsidRPr="005A1F61" w:rsidRDefault="00454703" w:rsidP="003B19D7">
            <w:pPr>
              <w:pStyle w:val="Destaque"/>
              <w:jc w:val="center"/>
            </w:pPr>
            <w:proofErr w:type="spellStart"/>
            <w:r w:rsidRPr="005A1F61">
              <w:t>Und</w:t>
            </w:r>
            <w:proofErr w:type="spellEnd"/>
            <w:r w:rsidRPr="005A1F61">
              <w:t>.</w:t>
            </w:r>
          </w:p>
        </w:tc>
        <w:tc>
          <w:tcPr>
            <w:tcW w:w="768" w:type="dxa"/>
          </w:tcPr>
          <w:p w14:paraId="1C28E3C3" w14:textId="5E2B06DD" w:rsidR="000514EE" w:rsidRPr="005A1F61" w:rsidRDefault="00454703" w:rsidP="003B19D7">
            <w:pPr>
              <w:pStyle w:val="Destaque"/>
              <w:jc w:val="center"/>
            </w:pPr>
            <w:proofErr w:type="spellStart"/>
            <w:r w:rsidRPr="005A1F61">
              <w:t>Qtde</w:t>
            </w:r>
            <w:proofErr w:type="spellEnd"/>
          </w:p>
        </w:tc>
        <w:tc>
          <w:tcPr>
            <w:tcW w:w="6798" w:type="dxa"/>
          </w:tcPr>
          <w:p w14:paraId="67B66C88" w14:textId="7F0BDA47" w:rsidR="000514EE" w:rsidRPr="005A1F61" w:rsidRDefault="00454703" w:rsidP="003B19D7">
            <w:pPr>
              <w:pStyle w:val="Destaque"/>
              <w:jc w:val="center"/>
            </w:pPr>
            <w:r w:rsidRPr="005A1F61">
              <w:t>Requisitos mínimos</w:t>
            </w:r>
          </w:p>
        </w:tc>
      </w:tr>
      <w:tr w:rsidR="000514EE" w:rsidRPr="005A1F61" w14:paraId="4561DE27" w14:textId="77777777" w:rsidTr="000514EE">
        <w:trPr>
          <w:trHeight w:val="70"/>
        </w:trPr>
        <w:tc>
          <w:tcPr>
            <w:tcW w:w="726" w:type="dxa"/>
            <w:vAlign w:val="center"/>
          </w:tcPr>
          <w:p w14:paraId="159F3507" w14:textId="77777777" w:rsidR="000514EE" w:rsidRPr="005A1F61" w:rsidRDefault="000514EE" w:rsidP="005D494D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F61">
              <w:rPr>
                <w:rFonts w:asciiTheme="minorHAnsi" w:hAnsiTheme="minorHAnsi" w:cstheme="minorHAnsi"/>
                <w:szCs w:val="24"/>
              </w:rPr>
              <w:t>1</w:t>
            </w:r>
          </w:p>
        </w:tc>
        <w:tc>
          <w:tcPr>
            <w:tcW w:w="680" w:type="dxa"/>
            <w:vAlign w:val="center"/>
          </w:tcPr>
          <w:p w14:paraId="17C1FD20" w14:textId="77777777" w:rsidR="000514EE" w:rsidRPr="005A1F61" w:rsidRDefault="000514EE" w:rsidP="005D494D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768" w:type="dxa"/>
            <w:vAlign w:val="center"/>
          </w:tcPr>
          <w:p w14:paraId="08187538" w14:textId="77777777" w:rsidR="000514EE" w:rsidRPr="005A1F61" w:rsidRDefault="000514EE" w:rsidP="005D494D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6798" w:type="dxa"/>
            <w:vAlign w:val="center"/>
          </w:tcPr>
          <w:p w14:paraId="2D55887D" w14:textId="77777777" w:rsidR="000514EE" w:rsidRPr="005A1F61" w:rsidRDefault="000514EE" w:rsidP="005D494D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</w:tr>
    </w:tbl>
    <w:p w14:paraId="56946797" w14:textId="77777777" w:rsidR="005D494D" w:rsidRPr="005A1F61" w:rsidRDefault="005D494D" w:rsidP="005D494D">
      <w:pPr>
        <w:pStyle w:val="SemEspaamento"/>
        <w:rPr>
          <w:rFonts w:asciiTheme="minorHAnsi" w:hAnsiTheme="minorHAnsi" w:cstheme="minorHAnsi"/>
          <w:szCs w:val="24"/>
        </w:rPr>
      </w:pPr>
    </w:p>
    <w:p w14:paraId="1656FB80" w14:textId="4BC7AF1D" w:rsidR="00BB381B" w:rsidRPr="005A1F61" w:rsidRDefault="00454703" w:rsidP="005A1F61">
      <w:pPr>
        <w:pStyle w:val="Destaque"/>
        <w:jc w:val="center"/>
      </w:pPr>
      <w:r w:rsidRPr="005A1F61">
        <w:t>Condições de Entrega e Pagamento</w:t>
      </w:r>
    </w:p>
    <w:p w14:paraId="21FB29B4" w14:textId="77777777" w:rsidR="00BB381B" w:rsidRPr="005A1F61" w:rsidRDefault="00BB381B" w:rsidP="00BB381B">
      <w:pPr>
        <w:pStyle w:val="SemEspaamento"/>
        <w:jc w:val="center"/>
        <w:rPr>
          <w:rFonts w:asciiTheme="minorHAnsi" w:hAnsiTheme="minorHAnsi" w:cstheme="minorHAnsi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76"/>
        <w:gridCol w:w="6911"/>
      </w:tblGrid>
      <w:tr w:rsidR="00BB381B" w:rsidRPr="005A1F61" w14:paraId="1BC54366" w14:textId="77777777" w:rsidTr="00454703">
        <w:tc>
          <w:tcPr>
            <w:tcW w:w="2376" w:type="dxa"/>
            <w:vAlign w:val="center"/>
          </w:tcPr>
          <w:p w14:paraId="3B7BADD1" w14:textId="56493913" w:rsidR="00BB381B" w:rsidRPr="005A1F61" w:rsidRDefault="00454703" w:rsidP="00454703">
            <w:pPr>
              <w:pStyle w:val="SemEspaamento"/>
              <w:jc w:val="center"/>
              <w:rPr>
                <w:rFonts w:asciiTheme="minorHAnsi" w:hAnsiTheme="minorHAnsi" w:cstheme="minorHAnsi"/>
                <w:bCs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Cs/>
                <w:smallCaps/>
                <w:szCs w:val="24"/>
              </w:rPr>
              <w:t>Local da entrega</w:t>
            </w:r>
          </w:p>
        </w:tc>
        <w:tc>
          <w:tcPr>
            <w:tcW w:w="6912" w:type="dxa"/>
          </w:tcPr>
          <w:p w14:paraId="12C7F316" w14:textId="48020C95" w:rsidR="00BB381B" w:rsidRPr="005A1F61" w:rsidRDefault="00BB381B" w:rsidP="00814377">
            <w:pPr>
              <w:pStyle w:val="SemEspaamento"/>
              <w:rPr>
                <w:rFonts w:asciiTheme="minorHAnsi" w:hAnsiTheme="minorHAnsi" w:cstheme="minorHAnsi"/>
                <w:i/>
                <w:color w:val="FF0000"/>
                <w:szCs w:val="24"/>
              </w:rPr>
            </w:pPr>
            <w:r w:rsidRPr="005A1F61">
              <w:rPr>
                <w:rFonts w:asciiTheme="minorHAnsi" w:hAnsiTheme="minorHAnsi" w:cstheme="minorHAnsi"/>
                <w:i/>
                <w:color w:val="FF0000"/>
                <w:szCs w:val="24"/>
              </w:rPr>
              <w:t>Prefeitura Municipal – Rua Jalma Gomes de Freitas, 151, Centro, Irupi/ES, CEP: 29.398-</w:t>
            </w:r>
            <w:r w:rsidR="003B19D7">
              <w:rPr>
                <w:rFonts w:asciiTheme="minorHAnsi" w:hAnsiTheme="minorHAnsi" w:cstheme="minorHAnsi"/>
                <w:i/>
                <w:color w:val="FF0000"/>
                <w:szCs w:val="24"/>
              </w:rPr>
              <w:t>032</w:t>
            </w:r>
            <w:r w:rsidR="00BD383D" w:rsidRPr="00BD383D">
              <w:rPr>
                <w:rFonts w:asciiTheme="minorHAnsi" w:hAnsiTheme="minorHAnsi" w:cstheme="minorHAnsi"/>
                <w:iCs/>
                <w:szCs w:val="24"/>
              </w:rPr>
              <w:t>.</w:t>
            </w:r>
          </w:p>
        </w:tc>
      </w:tr>
      <w:tr w:rsidR="00BB381B" w:rsidRPr="005A1F61" w14:paraId="2DC483A2" w14:textId="77777777" w:rsidTr="00454703">
        <w:tc>
          <w:tcPr>
            <w:tcW w:w="2376" w:type="dxa"/>
            <w:vAlign w:val="center"/>
          </w:tcPr>
          <w:p w14:paraId="79B76091" w14:textId="19CD5658" w:rsidR="00BB381B" w:rsidRPr="005A1F61" w:rsidRDefault="00454703" w:rsidP="00454703">
            <w:pPr>
              <w:pStyle w:val="SemEspaamento"/>
              <w:jc w:val="center"/>
              <w:rPr>
                <w:rFonts w:asciiTheme="minorHAnsi" w:hAnsiTheme="minorHAnsi" w:cstheme="minorHAnsi"/>
                <w:bCs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Cs/>
                <w:smallCaps/>
                <w:szCs w:val="24"/>
              </w:rPr>
              <w:t>Prazo para entrega</w:t>
            </w:r>
          </w:p>
        </w:tc>
        <w:tc>
          <w:tcPr>
            <w:tcW w:w="6912" w:type="dxa"/>
          </w:tcPr>
          <w:p w14:paraId="0B008394" w14:textId="35318683" w:rsidR="00BB381B" w:rsidRPr="005A1F61" w:rsidRDefault="00BB381B" w:rsidP="00814377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  <w:r w:rsidRPr="005A1F61">
              <w:rPr>
                <w:rFonts w:asciiTheme="minorHAnsi" w:hAnsiTheme="minorHAnsi" w:cstheme="minorHAnsi"/>
                <w:i/>
                <w:color w:val="FF0000"/>
                <w:szCs w:val="24"/>
              </w:rPr>
              <w:t xml:space="preserve">......... </w:t>
            </w:r>
            <w:r w:rsidRPr="005A1F61">
              <w:rPr>
                <w:rFonts w:asciiTheme="minorHAnsi" w:hAnsiTheme="minorHAnsi" w:cstheme="minorHAnsi"/>
                <w:szCs w:val="24"/>
              </w:rPr>
              <w:t>dias úteis após o recebimento da Autorização de Fornecimento</w:t>
            </w:r>
            <w:r w:rsidR="00BD383D">
              <w:rPr>
                <w:rFonts w:asciiTheme="minorHAnsi" w:hAnsiTheme="minorHAnsi" w:cstheme="minorHAnsi"/>
                <w:szCs w:val="24"/>
              </w:rPr>
              <w:t>.</w:t>
            </w:r>
          </w:p>
        </w:tc>
      </w:tr>
      <w:tr w:rsidR="00BB381B" w:rsidRPr="005A1F61" w14:paraId="315DA3A2" w14:textId="77777777" w:rsidTr="00454703">
        <w:tc>
          <w:tcPr>
            <w:tcW w:w="2376" w:type="dxa"/>
            <w:vAlign w:val="center"/>
          </w:tcPr>
          <w:p w14:paraId="66FAA089" w14:textId="52F3214C" w:rsidR="00BB381B" w:rsidRPr="005A1F61" w:rsidRDefault="00454703" w:rsidP="00454703">
            <w:pPr>
              <w:pStyle w:val="SemEspaamento"/>
              <w:jc w:val="center"/>
              <w:rPr>
                <w:rFonts w:asciiTheme="minorHAnsi" w:hAnsiTheme="minorHAnsi" w:cstheme="minorHAnsi"/>
                <w:bCs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Cs/>
                <w:smallCaps/>
                <w:szCs w:val="24"/>
              </w:rPr>
              <w:t>Prazo de liquidação</w:t>
            </w:r>
          </w:p>
        </w:tc>
        <w:tc>
          <w:tcPr>
            <w:tcW w:w="6912" w:type="dxa"/>
          </w:tcPr>
          <w:p w14:paraId="37ED9AEF" w14:textId="4C1DFAF6" w:rsidR="00BB381B" w:rsidRPr="005A1F61" w:rsidRDefault="00BB381B" w:rsidP="00814377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  <w:r w:rsidRPr="005A1F61">
              <w:rPr>
                <w:rFonts w:asciiTheme="minorHAnsi" w:hAnsiTheme="minorHAnsi" w:cstheme="minorHAnsi"/>
                <w:szCs w:val="24"/>
              </w:rPr>
              <w:t>Até 10 (dez) dias úteis a contar do recebimento da nota fiscal ou instrumento de cobrança equivalente pela Administração</w:t>
            </w:r>
            <w:r w:rsidR="00BD383D">
              <w:rPr>
                <w:rFonts w:asciiTheme="minorHAnsi" w:hAnsiTheme="minorHAnsi" w:cstheme="minorHAnsi"/>
                <w:szCs w:val="24"/>
              </w:rPr>
              <w:t>.</w:t>
            </w:r>
          </w:p>
        </w:tc>
      </w:tr>
      <w:tr w:rsidR="00BB381B" w:rsidRPr="005A1F61" w14:paraId="3A3D3DEE" w14:textId="77777777" w:rsidTr="00454703">
        <w:tc>
          <w:tcPr>
            <w:tcW w:w="2376" w:type="dxa"/>
            <w:vAlign w:val="center"/>
          </w:tcPr>
          <w:p w14:paraId="705B4B66" w14:textId="4BC6193E" w:rsidR="00BB381B" w:rsidRPr="005A1F61" w:rsidRDefault="00454703" w:rsidP="00454703">
            <w:pPr>
              <w:pStyle w:val="SemEspaamento"/>
              <w:jc w:val="center"/>
              <w:rPr>
                <w:rFonts w:asciiTheme="minorHAnsi" w:hAnsiTheme="minorHAnsi" w:cstheme="minorHAnsi"/>
                <w:bCs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Cs/>
                <w:smallCaps/>
                <w:szCs w:val="24"/>
              </w:rPr>
              <w:t>Prazo de pagamento</w:t>
            </w:r>
          </w:p>
        </w:tc>
        <w:tc>
          <w:tcPr>
            <w:tcW w:w="6912" w:type="dxa"/>
          </w:tcPr>
          <w:p w14:paraId="7968882E" w14:textId="6F3129D0" w:rsidR="00BB381B" w:rsidRPr="005A1F61" w:rsidRDefault="00BB381B" w:rsidP="00814377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  <w:r w:rsidRPr="005A1F61">
              <w:rPr>
                <w:rFonts w:asciiTheme="minorHAnsi" w:hAnsiTheme="minorHAnsi" w:cstheme="minorHAnsi"/>
                <w:szCs w:val="24"/>
              </w:rPr>
              <w:t>Até 20 (vinte) dias úteis contados da finalização da liquidação da despesa</w:t>
            </w:r>
            <w:r w:rsidR="00BD383D">
              <w:rPr>
                <w:rFonts w:asciiTheme="minorHAnsi" w:hAnsiTheme="minorHAnsi" w:cstheme="minorHAnsi"/>
                <w:szCs w:val="24"/>
              </w:rPr>
              <w:t>.</w:t>
            </w:r>
          </w:p>
        </w:tc>
      </w:tr>
      <w:tr w:rsidR="00BB381B" w:rsidRPr="005A1F61" w14:paraId="14FC4D83" w14:textId="77777777" w:rsidTr="00454703">
        <w:tc>
          <w:tcPr>
            <w:tcW w:w="2376" w:type="dxa"/>
            <w:vAlign w:val="center"/>
          </w:tcPr>
          <w:p w14:paraId="5A7D989E" w14:textId="20854195" w:rsidR="00BB381B" w:rsidRPr="005A1F61" w:rsidRDefault="00454703" w:rsidP="00454703">
            <w:pPr>
              <w:pStyle w:val="SemEspaamento"/>
              <w:jc w:val="center"/>
              <w:rPr>
                <w:rFonts w:asciiTheme="minorHAnsi" w:hAnsiTheme="minorHAnsi" w:cstheme="minorHAnsi"/>
                <w:bCs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Cs/>
                <w:smallCaps/>
                <w:szCs w:val="24"/>
              </w:rPr>
              <w:t>Forma de pagamento</w:t>
            </w:r>
          </w:p>
        </w:tc>
        <w:tc>
          <w:tcPr>
            <w:tcW w:w="6912" w:type="dxa"/>
          </w:tcPr>
          <w:p w14:paraId="1F54D857" w14:textId="38B4125C" w:rsidR="00BB381B" w:rsidRPr="005A1F61" w:rsidRDefault="00BB381B" w:rsidP="00814377">
            <w:pPr>
              <w:pStyle w:val="SemEspaamento"/>
              <w:rPr>
                <w:rFonts w:asciiTheme="minorHAnsi" w:hAnsiTheme="minorHAnsi" w:cstheme="minorHAnsi"/>
                <w:color w:val="FF0000"/>
                <w:szCs w:val="24"/>
              </w:rPr>
            </w:pPr>
            <w:r w:rsidRPr="005A1F61">
              <w:rPr>
                <w:rFonts w:asciiTheme="minorHAnsi" w:hAnsiTheme="minorHAnsi" w:cstheme="minorHAnsi"/>
                <w:szCs w:val="24"/>
              </w:rPr>
              <w:t>O pagamento será realizado por meio de ordem bancária ou transferência eletrônica, para crédito em banco, agência e conta corrente indicados pelo contratado, cheque nominal ou cartão eletrônico</w:t>
            </w:r>
            <w:r w:rsidR="00BD383D">
              <w:rPr>
                <w:rFonts w:asciiTheme="minorHAnsi" w:hAnsiTheme="minorHAnsi" w:cstheme="minorHAnsi"/>
                <w:szCs w:val="24"/>
              </w:rPr>
              <w:t>.</w:t>
            </w:r>
          </w:p>
        </w:tc>
      </w:tr>
      <w:tr w:rsidR="00BB381B" w:rsidRPr="005A1F61" w14:paraId="51895A49" w14:textId="77777777" w:rsidTr="00454703">
        <w:tc>
          <w:tcPr>
            <w:tcW w:w="2376" w:type="dxa"/>
            <w:vAlign w:val="center"/>
          </w:tcPr>
          <w:p w14:paraId="2E364E24" w14:textId="13D210FB" w:rsidR="00BB381B" w:rsidRPr="005A1F61" w:rsidRDefault="00454703" w:rsidP="00454703">
            <w:pPr>
              <w:pStyle w:val="SemEspaamento"/>
              <w:jc w:val="center"/>
              <w:rPr>
                <w:rFonts w:asciiTheme="minorHAnsi" w:hAnsiTheme="minorHAnsi" w:cstheme="minorHAnsi"/>
                <w:bCs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Cs/>
                <w:smallCaps/>
                <w:szCs w:val="24"/>
              </w:rPr>
              <w:t>Documentação exigida em caso de contratação</w:t>
            </w:r>
          </w:p>
        </w:tc>
        <w:tc>
          <w:tcPr>
            <w:tcW w:w="6912" w:type="dxa"/>
          </w:tcPr>
          <w:p w14:paraId="746093B7" w14:textId="300B3319" w:rsidR="00BB381B" w:rsidRPr="005A1F61" w:rsidRDefault="00BB381B" w:rsidP="00814377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  <w:r w:rsidRPr="005A1F61">
              <w:rPr>
                <w:rFonts w:asciiTheme="minorHAnsi" w:hAnsiTheme="minorHAnsi" w:cstheme="minorHAnsi"/>
                <w:szCs w:val="24"/>
              </w:rPr>
              <w:t>Previamente à celebração do contrato, a Administração verificará a existência de sanção que a impeça a contratação, mediante a consulta a cadastros informativos oficiais, em nome da empresa licitante e também de seu sócio majoritário</w:t>
            </w:r>
            <w:r w:rsidR="00BD383D">
              <w:rPr>
                <w:rFonts w:asciiTheme="minorHAnsi" w:hAnsiTheme="minorHAnsi" w:cstheme="minorHAnsi"/>
                <w:szCs w:val="24"/>
              </w:rPr>
              <w:t>.</w:t>
            </w:r>
          </w:p>
          <w:p w14:paraId="4AB50B7A" w14:textId="77777777" w:rsidR="00BB381B" w:rsidRPr="005A1F61" w:rsidRDefault="00BB381B" w:rsidP="00814377">
            <w:pPr>
              <w:pStyle w:val="SemEspaamento"/>
              <w:rPr>
                <w:rFonts w:asciiTheme="minorHAnsi" w:hAnsiTheme="minorHAnsi" w:cstheme="minorHAnsi"/>
                <w:i/>
                <w:color w:val="FF0000"/>
                <w:szCs w:val="24"/>
              </w:rPr>
            </w:pPr>
            <w:r w:rsidRPr="005A1F61">
              <w:rPr>
                <w:rFonts w:asciiTheme="minorHAnsi" w:hAnsiTheme="minorHAnsi" w:cstheme="minorHAnsi"/>
                <w:i/>
                <w:color w:val="FF0000"/>
                <w:szCs w:val="24"/>
              </w:rPr>
              <w:t>Informar aqui a documentação que será exigida do proponente para contratação, se for o caso, conforme Termo de Referência</w:t>
            </w:r>
          </w:p>
          <w:p w14:paraId="195A0317" w14:textId="77777777" w:rsidR="00564C4B" w:rsidRPr="005A1F61" w:rsidRDefault="00564C4B" w:rsidP="00814377">
            <w:pPr>
              <w:pStyle w:val="SemEspaamento"/>
              <w:rPr>
                <w:rFonts w:asciiTheme="minorHAnsi" w:hAnsiTheme="minorHAnsi" w:cstheme="minorHAnsi"/>
                <w:i/>
                <w:color w:val="FF0000"/>
                <w:szCs w:val="24"/>
              </w:rPr>
            </w:pPr>
          </w:p>
          <w:p w14:paraId="380FCF1D" w14:textId="2C09A5BD" w:rsidR="00564C4B" w:rsidRPr="005A1F61" w:rsidRDefault="00564C4B" w:rsidP="00814377">
            <w:pPr>
              <w:pStyle w:val="SemEspaamento"/>
              <w:rPr>
                <w:rFonts w:asciiTheme="minorHAnsi" w:hAnsiTheme="minorHAnsi" w:cstheme="minorHAnsi"/>
                <w:i/>
                <w:color w:val="FF0000"/>
                <w:szCs w:val="24"/>
              </w:rPr>
            </w:pPr>
            <w:r w:rsidRPr="005A1F61">
              <w:rPr>
                <w:rFonts w:asciiTheme="minorHAnsi" w:hAnsiTheme="minorHAnsi" w:cstheme="minorHAnsi"/>
                <w:i/>
                <w:color w:val="FF0000"/>
                <w:szCs w:val="24"/>
              </w:rPr>
              <w:t>Informar também o prazo para entrega da documentação</w:t>
            </w:r>
          </w:p>
        </w:tc>
      </w:tr>
      <w:tr w:rsidR="00556EF9" w:rsidRPr="005A1F61" w14:paraId="64E7BE24" w14:textId="77777777" w:rsidTr="00454703">
        <w:trPr>
          <w:trHeight w:val="3707"/>
        </w:trPr>
        <w:tc>
          <w:tcPr>
            <w:tcW w:w="2376" w:type="dxa"/>
            <w:vAlign w:val="center"/>
          </w:tcPr>
          <w:p w14:paraId="1D5978B1" w14:textId="0D13E227" w:rsidR="00556EF9" w:rsidRPr="005A1F61" w:rsidRDefault="00454703" w:rsidP="00454703">
            <w:pPr>
              <w:pStyle w:val="SemEspaamento"/>
              <w:jc w:val="center"/>
              <w:rPr>
                <w:rFonts w:asciiTheme="minorHAnsi" w:hAnsiTheme="minorHAnsi" w:cstheme="minorHAnsi"/>
                <w:bCs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Cs/>
                <w:smallCaps/>
                <w:szCs w:val="24"/>
              </w:rPr>
              <w:t>Infrações administrativas</w:t>
            </w:r>
          </w:p>
        </w:tc>
        <w:tc>
          <w:tcPr>
            <w:tcW w:w="6912" w:type="dxa"/>
          </w:tcPr>
          <w:p w14:paraId="0C77CD6F" w14:textId="2CBDEAA6" w:rsidR="00556EF9" w:rsidRPr="005A1F61" w:rsidRDefault="00556EF9" w:rsidP="005837CE">
            <w:pPr>
              <w:pStyle w:val="Nivel2"/>
              <w:numPr>
                <w:ilvl w:val="0"/>
                <w:numId w:val="0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0" w:name="_Ref138085090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Comete infração administrativa, nos termos da Lei nº 14.133, de 1º de abril de 2021</w:t>
            </w:r>
            <w:r w:rsidR="00163006">
              <w:rPr>
                <w:rFonts w:asciiTheme="minorHAnsi" w:hAnsiTheme="minorHAnsi" w:cstheme="minorHAnsi"/>
                <w:sz w:val="24"/>
                <w:szCs w:val="24"/>
              </w:rPr>
              <w:t xml:space="preserve"> e Decreto nº 433, de 15 de abril de 2025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, o contratado que:</w:t>
            </w:r>
            <w:bookmarkEnd w:id="0"/>
          </w:p>
          <w:p w14:paraId="6B10D877" w14:textId="77777777" w:rsidR="00556EF9" w:rsidRPr="005A1F61" w:rsidRDefault="00556EF9" w:rsidP="005837CE">
            <w:pPr>
              <w:pStyle w:val="Nivel3"/>
              <w:numPr>
                <w:ilvl w:val="0"/>
                <w:numId w:val="3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1" w:name="_Ref157678215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Der causa à inexecução parcial do contrato;</w:t>
            </w:r>
            <w:bookmarkEnd w:id="1"/>
          </w:p>
          <w:p w14:paraId="004D2F77" w14:textId="77777777" w:rsidR="00556EF9" w:rsidRPr="005A1F61" w:rsidRDefault="00556EF9" w:rsidP="005837CE">
            <w:pPr>
              <w:pStyle w:val="Nivel3"/>
              <w:numPr>
                <w:ilvl w:val="0"/>
                <w:numId w:val="3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2" w:name="_Ref157677912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Der causa à inexecução parcial do contrato que cause grave dano à Administração ou ao funcionamento dos serviços públicos ou ao interesse coletivo;</w:t>
            </w:r>
            <w:bookmarkEnd w:id="2"/>
          </w:p>
          <w:p w14:paraId="2C22A0CE" w14:textId="77777777" w:rsidR="00556EF9" w:rsidRPr="005A1F61" w:rsidRDefault="00556EF9" w:rsidP="005837CE">
            <w:pPr>
              <w:pStyle w:val="Nivel3"/>
              <w:numPr>
                <w:ilvl w:val="0"/>
                <w:numId w:val="3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3" w:name="_Ref157677917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Der causa à inexecução total do contrato;</w:t>
            </w:r>
            <w:bookmarkEnd w:id="3"/>
          </w:p>
          <w:p w14:paraId="477FB7A2" w14:textId="77777777" w:rsidR="00556EF9" w:rsidRPr="005A1F61" w:rsidRDefault="00556EF9" w:rsidP="005837CE">
            <w:pPr>
              <w:pStyle w:val="Nivel3"/>
              <w:numPr>
                <w:ilvl w:val="0"/>
                <w:numId w:val="3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4" w:name="_Ref157677918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Ensejar o retardamento da execução ou da entrega do objeto da contratação sem motivo justificado;</w:t>
            </w:r>
            <w:bookmarkEnd w:id="4"/>
          </w:p>
          <w:p w14:paraId="09B49DF1" w14:textId="77777777" w:rsidR="00556EF9" w:rsidRPr="005A1F61" w:rsidRDefault="00556EF9" w:rsidP="005837CE">
            <w:pPr>
              <w:pStyle w:val="Nivel3"/>
              <w:numPr>
                <w:ilvl w:val="0"/>
                <w:numId w:val="3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5" w:name="_Ref157677933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Apresentar documentação falsa ou prestar declaração falsa durante a execução do contrato;</w:t>
            </w:r>
            <w:bookmarkEnd w:id="5"/>
          </w:p>
          <w:p w14:paraId="711BE317" w14:textId="77777777" w:rsidR="00556EF9" w:rsidRPr="005A1F61" w:rsidRDefault="00556EF9" w:rsidP="005837CE">
            <w:pPr>
              <w:pStyle w:val="Nivel3"/>
              <w:numPr>
                <w:ilvl w:val="0"/>
                <w:numId w:val="3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6" w:name="_Ref157677935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Praticar ato fraudulento na execução do contrato;</w:t>
            </w:r>
            <w:bookmarkEnd w:id="6"/>
          </w:p>
          <w:p w14:paraId="55E3E091" w14:textId="77777777" w:rsidR="00556EF9" w:rsidRPr="005A1F61" w:rsidRDefault="00556EF9" w:rsidP="005837CE">
            <w:pPr>
              <w:pStyle w:val="Nivel3"/>
              <w:numPr>
                <w:ilvl w:val="0"/>
                <w:numId w:val="3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7" w:name="_Ref157677936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Comportar-se de modo inidôneo ou cometer fraude de qualquer natureza;</w:t>
            </w:r>
            <w:bookmarkEnd w:id="7"/>
          </w:p>
          <w:p w14:paraId="222AF438" w14:textId="77777777" w:rsidR="00556EF9" w:rsidRPr="005A1F61" w:rsidRDefault="00556EF9" w:rsidP="005837CE">
            <w:pPr>
              <w:pStyle w:val="Nivel3"/>
              <w:numPr>
                <w:ilvl w:val="0"/>
                <w:numId w:val="3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8" w:name="_Ref157677938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Praticar ato lesivo previsto no </w:t>
            </w:r>
            <w:hyperlink r:id="rId8" w:anchor="art5" w:history="1">
              <w:r w:rsidRPr="005A1F61">
                <w:rPr>
                  <w:rFonts w:asciiTheme="minorHAnsi" w:hAnsiTheme="minorHAnsi" w:cstheme="minorHAnsi"/>
                  <w:sz w:val="24"/>
                  <w:szCs w:val="24"/>
                </w:rPr>
                <w:t>art. 5º da Lei nº 12.846, de 1º de agosto de 2013</w:t>
              </w:r>
            </w:hyperlink>
            <w:bookmarkEnd w:id="8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556EF9" w:rsidRPr="005A1F61" w14:paraId="18DF712A" w14:textId="77777777" w:rsidTr="00454703">
        <w:trPr>
          <w:trHeight w:val="1833"/>
        </w:trPr>
        <w:tc>
          <w:tcPr>
            <w:tcW w:w="2376" w:type="dxa"/>
            <w:vAlign w:val="center"/>
          </w:tcPr>
          <w:p w14:paraId="297654F4" w14:textId="41585E6A" w:rsidR="00556EF9" w:rsidRPr="005A1F61" w:rsidRDefault="00454703" w:rsidP="00454703">
            <w:pPr>
              <w:pStyle w:val="SemEspaamento"/>
              <w:jc w:val="center"/>
              <w:rPr>
                <w:rFonts w:asciiTheme="minorHAnsi" w:hAnsiTheme="minorHAnsi" w:cstheme="minorHAnsi"/>
                <w:bCs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Cs/>
                <w:smallCaps/>
                <w:szCs w:val="24"/>
              </w:rPr>
              <w:lastRenderedPageBreak/>
              <w:t>Sanções administrativas</w:t>
            </w:r>
          </w:p>
        </w:tc>
        <w:tc>
          <w:tcPr>
            <w:tcW w:w="6912" w:type="dxa"/>
          </w:tcPr>
          <w:p w14:paraId="3BA5E15E" w14:textId="77777777" w:rsidR="00556EF9" w:rsidRPr="005A1F61" w:rsidRDefault="00556EF9" w:rsidP="005837CE">
            <w:pPr>
              <w:pStyle w:val="Nivel2"/>
              <w:numPr>
                <w:ilvl w:val="0"/>
                <w:numId w:val="0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Serão aplicadas ao contratado que incorrer nas infrações acima descritas as seguintes sanções:</w:t>
            </w:r>
          </w:p>
          <w:p w14:paraId="65C3ACFC" w14:textId="61BC6DFE" w:rsidR="00556EF9" w:rsidRPr="005A1F61" w:rsidRDefault="00556EF9" w:rsidP="005837CE">
            <w:pPr>
              <w:pStyle w:val="Nivel3"/>
              <w:numPr>
                <w:ilvl w:val="0"/>
                <w:numId w:val="4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E7AA7">
              <w:rPr>
                <w:rStyle w:val="DestaqueChar"/>
              </w:rPr>
              <w:t>Advertência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, quando o contratado der causa à inexecução parcial do contrato, sempre que não se justificar a imposição de penalidade mais grave (</w:t>
            </w:r>
            <w:r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>art. 156, §</w:t>
            </w:r>
            <w:r w:rsidR="001F46D4"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r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2º da </w:t>
            </w:r>
            <w:bookmarkStart w:id="9" w:name="_Hlk114504069"/>
            <w:r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>Lei nº 14.133, de 2021</w:t>
            </w:r>
            <w:bookmarkEnd w:id="9"/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);</w:t>
            </w:r>
          </w:p>
          <w:p w14:paraId="1ED03796" w14:textId="77777777" w:rsidR="00556EF9" w:rsidRPr="005A1F61" w:rsidRDefault="00556EF9" w:rsidP="005837CE">
            <w:pPr>
              <w:pStyle w:val="Nivel3"/>
              <w:numPr>
                <w:ilvl w:val="0"/>
                <w:numId w:val="4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E7AA7">
              <w:rPr>
                <w:rStyle w:val="DestaqueChar"/>
              </w:rPr>
              <w:t>Impedimento de licitar e contratar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, quando praticadas as condutas descritas nas alíneas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>a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>b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, e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 xml:space="preserve">c 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acima descritas, sempre que não se justificar a imposição de penalidade mais grave (</w:t>
            </w:r>
            <w:r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>art. 156, § 4º da Lei nº 14.133, de 2021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);</w:t>
            </w:r>
          </w:p>
          <w:p w14:paraId="34F12885" w14:textId="38E810BD" w:rsidR="00556EF9" w:rsidRPr="005A1F61" w:rsidRDefault="00556EF9" w:rsidP="005837CE">
            <w:pPr>
              <w:pStyle w:val="Nivel3"/>
              <w:numPr>
                <w:ilvl w:val="0"/>
                <w:numId w:val="4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E7AA7">
              <w:rPr>
                <w:rStyle w:val="DestaqueChar"/>
              </w:rPr>
              <w:t>Declaração de inidoneidade para licitar e contratar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, quando praticadas as condutas descritas nas alíneas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>e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>f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 xml:space="preserve">g 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e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>h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 descritas acima, bem como nas alíneas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>a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>b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, e </w:t>
            </w:r>
            <w:r w:rsidRPr="005A1F61">
              <w:rPr>
                <w:rFonts w:asciiTheme="minorHAnsi" w:hAnsiTheme="minorHAnsi" w:cstheme="minorHAnsi"/>
                <w:i/>
                <w:sz w:val="24"/>
                <w:szCs w:val="24"/>
              </w:rPr>
              <w:t>c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, que justifiquem a imposição de penalidade mais grave (</w:t>
            </w:r>
            <w:r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>art. 156, §</w:t>
            </w:r>
            <w:r w:rsidR="001F46D4"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r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>5º da Lei nº 14.133, de 2021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).</w:t>
            </w:r>
          </w:p>
          <w:p w14:paraId="22AC448B" w14:textId="171C642D" w:rsidR="00556EF9" w:rsidRPr="005A1F61" w:rsidRDefault="00556EF9" w:rsidP="005837CE">
            <w:pPr>
              <w:pStyle w:val="Nivel3"/>
              <w:numPr>
                <w:ilvl w:val="0"/>
                <w:numId w:val="4"/>
              </w:numPr>
              <w:suppressAutoHyphens/>
              <w:spacing w:before="0" w:after="0" w:line="24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9E7AA7">
              <w:rPr>
                <w:rStyle w:val="DestaqueChar"/>
              </w:rPr>
              <w:t>Multa moratória</w:t>
            </w:r>
            <w:r w:rsidRPr="005A1F6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de 1% (um por cento) por dia de atraso injustificado sobre o valor da parcela inadimplida;</w:t>
            </w:r>
          </w:p>
          <w:p w14:paraId="45CE5440" w14:textId="752172DC" w:rsidR="00556EF9" w:rsidRPr="009E7AA7" w:rsidRDefault="009E7AA7" w:rsidP="009E7AA7">
            <w:pPr>
              <w:pStyle w:val="Nivel3"/>
              <w:numPr>
                <w:ilvl w:val="0"/>
                <w:numId w:val="4"/>
              </w:numPr>
              <w:suppressAutoHyphens/>
              <w:spacing w:before="0" w:after="0" w:line="24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9E7AA7">
              <w:rPr>
                <w:rStyle w:val="DestaqueChar"/>
              </w:rPr>
              <w:t>Multa compensatória</w:t>
            </w:r>
            <w:r w:rsidRPr="009E7AA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, </w:t>
            </w: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que pode variar de </w:t>
            </w:r>
            <w:r w:rsidRPr="009E7AA7">
              <w:rPr>
                <w:rFonts w:asciiTheme="minorHAnsi" w:eastAsia="Arial" w:hAnsiTheme="minorHAnsi" w:cstheme="minorHAnsi"/>
                <w:sz w:val="24"/>
                <w:szCs w:val="24"/>
              </w:rPr>
              <w:t>5% (cinco por cento)</w:t>
            </w: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r w:rsidRPr="009E7AA7">
              <w:rPr>
                <w:rFonts w:asciiTheme="minorHAnsi" w:eastAsia="Arial" w:hAnsiTheme="minorHAnsi" w:cstheme="minorHAnsi"/>
                <w:sz w:val="24"/>
                <w:szCs w:val="24"/>
              </w:rPr>
              <w:t>a 30% (trinta por cento) do valor do Contrato.</w:t>
            </w:r>
          </w:p>
          <w:p w14:paraId="1782E73B" w14:textId="685B0154" w:rsidR="00556EF9" w:rsidRPr="005A1F61" w:rsidRDefault="00556EF9" w:rsidP="005837CE">
            <w:pPr>
              <w:pStyle w:val="Nivel2"/>
              <w:numPr>
                <w:ilvl w:val="0"/>
                <w:numId w:val="0"/>
              </w:numPr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A aplicação das sanções previstas neste Aviso de Dispensa de Licitação não exclui, em hipótese alguma, a obrigação de reparação integral do dano causado ao Contratante (art. 156, §</w:t>
            </w:r>
            <w:r w:rsidR="001F46D4"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9º da Lei nº 14.133, de 2021).</w:t>
            </w:r>
          </w:p>
          <w:p w14:paraId="13ED7CF5" w14:textId="1FAFA2F4" w:rsidR="00556EF9" w:rsidRPr="005A1F61" w:rsidRDefault="00556EF9" w:rsidP="005837CE">
            <w:pPr>
              <w:pStyle w:val="Nivel2"/>
              <w:numPr>
                <w:ilvl w:val="0"/>
                <w:numId w:val="0"/>
              </w:numPr>
              <w:spacing w:before="0" w:after="0" w:line="24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Todas as sanções previstas neste Aviso de Dispensa de Licitação poderão ser aplicadas cumulativamente com a multa (art. 156, §</w:t>
            </w:r>
            <w:r w:rsidR="001F46D4" w:rsidRPr="005A1F6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A1F61">
              <w:rPr>
                <w:rFonts w:asciiTheme="minorHAnsi" w:hAnsiTheme="minorHAnsi" w:cstheme="minorHAnsi"/>
                <w:sz w:val="24"/>
                <w:szCs w:val="24"/>
              </w:rPr>
              <w:t>7º da Lei nº 14.133, de 2021)</w:t>
            </w:r>
            <w:r w:rsidR="00BD383D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</w:tbl>
    <w:p w14:paraId="4F050789" w14:textId="77777777" w:rsidR="00706B79" w:rsidRPr="005A1F61" w:rsidRDefault="00706B79" w:rsidP="00C94503">
      <w:pPr>
        <w:pStyle w:val="SemEspaamento"/>
        <w:jc w:val="center"/>
        <w:rPr>
          <w:rFonts w:asciiTheme="minorHAnsi" w:hAnsiTheme="minorHAnsi" w:cstheme="minorHAnsi"/>
          <w:szCs w:val="24"/>
        </w:rPr>
      </w:pPr>
    </w:p>
    <w:p w14:paraId="0EFF0437" w14:textId="77777777" w:rsidR="00706B79" w:rsidRPr="005A1F61" w:rsidRDefault="00706B79" w:rsidP="00C94503">
      <w:pPr>
        <w:pStyle w:val="SemEspaamento"/>
        <w:jc w:val="center"/>
        <w:rPr>
          <w:rFonts w:asciiTheme="minorHAnsi" w:hAnsiTheme="minorHAnsi" w:cstheme="minorHAnsi"/>
          <w:szCs w:val="24"/>
        </w:rPr>
      </w:pPr>
    </w:p>
    <w:p w14:paraId="6851659B" w14:textId="77777777" w:rsidR="00706B79" w:rsidRPr="005A1F61" w:rsidRDefault="00706B79" w:rsidP="00C94503">
      <w:pPr>
        <w:pStyle w:val="SemEspaamento"/>
        <w:jc w:val="center"/>
        <w:rPr>
          <w:rFonts w:asciiTheme="minorHAnsi" w:hAnsiTheme="minorHAnsi" w:cstheme="minorHAnsi"/>
          <w:szCs w:val="24"/>
        </w:rPr>
      </w:pPr>
    </w:p>
    <w:p w14:paraId="15B3CAEC" w14:textId="77777777" w:rsidR="00706B79" w:rsidRPr="005A1F61" w:rsidRDefault="00706B79" w:rsidP="00C94503">
      <w:pPr>
        <w:pStyle w:val="SemEspaamento"/>
        <w:jc w:val="center"/>
        <w:rPr>
          <w:rFonts w:asciiTheme="minorHAnsi" w:hAnsiTheme="minorHAnsi" w:cstheme="minorHAnsi"/>
          <w:szCs w:val="24"/>
        </w:rPr>
      </w:pPr>
    </w:p>
    <w:p w14:paraId="2D7C6A85" w14:textId="77777777" w:rsidR="00706B79" w:rsidRPr="005A1F61" w:rsidRDefault="00706B79">
      <w:pPr>
        <w:rPr>
          <w:rFonts w:asciiTheme="minorHAnsi" w:hAnsiTheme="minorHAnsi" w:cstheme="minorHAnsi"/>
          <w:b/>
          <w:szCs w:val="24"/>
        </w:rPr>
      </w:pPr>
      <w:r w:rsidRPr="005A1F61">
        <w:rPr>
          <w:rFonts w:asciiTheme="minorHAnsi" w:hAnsiTheme="minorHAnsi" w:cstheme="minorHAnsi"/>
          <w:b/>
          <w:szCs w:val="24"/>
        </w:rPr>
        <w:br w:type="page"/>
      </w:r>
    </w:p>
    <w:p w14:paraId="190F3F4B" w14:textId="77777777" w:rsidR="00C94503" w:rsidRPr="005A1F61" w:rsidRDefault="00706B79" w:rsidP="005A1F61">
      <w:pPr>
        <w:pStyle w:val="Ttulo-SemNmero"/>
        <w:rPr>
          <w:rStyle w:val="TtulodoLivro"/>
          <w:b/>
          <w:bCs w:val="0"/>
          <w:i w:val="0"/>
          <w:iCs w:val="0"/>
          <w:spacing w:val="26"/>
        </w:rPr>
      </w:pPr>
      <w:r w:rsidRPr="005A1F61">
        <w:rPr>
          <w:rStyle w:val="TtulodoLivro"/>
          <w:b/>
          <w:bCs w:val="0"/>
          <w:i w:val="0"/>
          <w:iCs w:val="0"/>
          <w:spacing w:val="26"/>
        </w:rPr>
        <w:lastRenderedPageBreak/>
        <w:t>ANEXO II</w:t>
      </w:r>
    </w:p>
    <w:p w14:paraId="728B5422" w14:textId="77777777" w:rsidR="00C94503" w:rsidRPr="005A1F61" w:rsidRDefault="00C94503" w:rsidP="005A1F61">
      <w:pPr>
        <w:pStyle w:val="Ttulo-SemNmero"/>
        <w:rPr>
          <w:rStyle w:val="TtulodoLivro"/>
          <w:b/>
          <w:bCs w:val="0"/>
          <w:i w:val="0"/>
          <w:iCs w:val="0"/>
          <w:spacing w:val="26"/>
        </w:rPr>
      </w:pPr>
      <w:r w:rsidRPr="005A1F61">
        <w:rPr>
          <w:rStyle w:val="TtulodoLivro"/>
          <w:b/>
          <w:bCs w:val="0"/>
          <w:i w:val="0"/>
          <w:iCs w:val="0"/>
          <w:spacing w:val="26"/>
        </w:rPr>
        <w:t xml:space="preserve">MODELO DE </w:t>
      </w:r>
      <w:r w:rsidR="001D6997" w:rsidRPr="005A1F61">
        <w:rPr>
          <w:rStyle w:val="TtulodoLivro"/>
          <w:b/>
          <w:bCs w:val="0"/>
          <w:i w:val="0"/>
          <w:iCs w:val="0"/>
          <w:spacing w:val="26"/>
        </w:rPr>
        <w:t>ORÇAMENTO</w:t>
      </w:r>
    </w:p>
    <w:p w14:paraId="662780FA" w14:textId="77777777" w:rsidR="00C94503" w:rsidRPr="005A1F61" w:rsidRDefault="00C94503" w:rsidP="00706B79">
      <w:pPr>
        <w:pStyle w:val="SemEspaamento"/>
        <w:rPr>
          <w:rFonts w:asciiTheme="minorHAnsi" w:hAnsiTheme="minorHAnsi" w:cstheme="minorHAnsi"/>
          <w:b/>
          <w:szCs w:val="24"/>
        </w:rPr>
      </w:pPr>
    </w:p>
    <w:p w14:paraId="05CD48C6" w14:textId="77777777" w:rsidR="001F46D4" w:rsidRPr="005A1F61" w:rsidRDefault="001F46D4" w:rsidP="005A1F61">
      <w:pPr>
        <w:pStyle w:val="Destaque"/>
      </w:pPr>
      <w:r w:rsidRPr="005A1F61">
        <w:t>IDENTIFICAÇÃO DA EMPRESA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44"/>
        <w:gridCol w:w="1251"/>
        <w:gridCol w:w="1868"/>
        <w:gridCol w:w="1449"/>
      </w:tblGrid>
      <w:tr w:rsidR="001F46D4" w:rsidRPr="005A1F61" w14:paraId="179196B9" w14:textId="77777777" w:rsidTr="002C456A">
        <w:tc>
          <w:tcPr>
            <w:tcW w:w="921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D84EF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Razão Social</w:t>
            </w:r>
          </w:p>
        </w:tc>
      </w:tr>
      <w:tr w:rsidR="001F46D4" w:rsidRPr="005A1F61" w14:paraId="62FBC9F0" w14:textId="77777777" w:rsidTr="002C456A">
        <w:tc>
          <w:tcPr>
            <w:tcW w:w="921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4FFF23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1F46D4" w:rsidRPr="005A1F61" w14:paraId="50B4105F" w14:textId="77777777" w:rsidTr="002C456A">
        <w:tc>
          <w:tcPr>
            <w:tcW w:w="9212" w:type="dxa"/>
            <w:gridSpan w:val="4"/>
            <w:tcBorders>
              <w:left w:val="nil"/>
              <w:right w:val="nil"/>
            </w:tcBorders>
          </w:tcPr>
          <w:p w14:paraId="707EEF6D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Nome Fantasia</w:t>
            </w:r>
          </w:p>
        </w:tc>
      </w:tr>
      <w:tr w:rsidR="001F46D4" w:rsidRPr="005A1F61" w14:paraId="39B2F659" w14:textId="77777777" w:rsidTr="002C456A">
        <w:tc>
          <w:tcPr>
            <w:tcW w:w="9212" w:type="dxa"/>
            <w:gridSpan w:val="4"/>
            <w:tcBorders>
              <w:bottom w:val="single" w:sz="4" w:space="0" w:color="auto"/>
            </w:tcBorders>
          </w:tcPr>
          <w:p w14:paraId="26E4FC62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1F46D4" w:rsidRPr="005A1F61" w14:paraId="4A6E26F9" w14:textId="77777777" w:rsidTr="002C456A">
        <w:tc>
          <w:tcPr>
            <w:tcW w:w="9212" w:type="dxa"/>
            <w:gridSpan w:val="4"/>
            <w:tcBorders>
              <w:left w:val="nil"/>
              <w:right w:val="nil"/>
            </w:tcBorders>
          </w:tcPr>
          <w:p w14:paraId="21A17765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zCs w:val="24"/>
              </w:rPr>
              <w:t>CNPJ</w:t>
            </w:r>
          </w:p>
        </w:tc>
      </w:tr>
      <w:tr w:rsidR="001F46D4" w:rsidRPr="005A1F61" w14:paraId="090C24D2" w14:textId="77777777" w:rsidTr="002C456A">
        <w:tc>
          <w:tcPr>
            <w:tcW w:w="9212" w:type="dxa"/>
            <w:gridSpan w:val="4"/>
            <w:tcBorders>
              <w:bottom w:val="single" w:sz="4" w:space="0" w:color="auto"/>
            </w:tcBorders>
          </w:tcPr>
          <w:p w14:paraId="7ED9EAA8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1F46D4" w:rsidRPr="005A1F61" w14:paraId="76731277" w14:textId="77777777" w:rsidTr="002C456A">
        <w:tc>
          <w:tcPr>
            <w:tcW w:w="4644" w:type="dxa"/>
            <w:tcBorders>
              <w:left w:val="nil"/>
              <w:right w:val="nil"/>
            </w:tcBorders>
          </w:tcPr>
          <w:p w14:paraId="31ED5472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Endereço</w:t>
            </w:r>
          </w:p>
        </w:tc>
        <w:tc>
          <w:tcPr>
            <w:tcW w:w="3119" w:type="dxa"/>
            <w:gridSpan w:val="2"/>
            <w:tcBorders>
              <w:left w:val="nil"/>
              <w:right w:val="nil"/>
            </w:tcBorders>
          </w:tcPr>
          <w:p w14:paraId="78CD702E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Cidade</w:t>
            </w:r>
          </w:p>
        </w:tc>
        <w:tc>
          <w:tcPr>
            <w:tcW w:w="1449" w:type="dxa"/>
            <w:tcBorders>
              <w:left w:val="nil"/>
              <w:right w:val="nil"/>
            </w:tcBorders>
          </w:tcPr>
          <w:p w14:paraId="7C557B96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Cep</w:t>
            </w:r>
          </w:p>
        </w:tc>
      </w:tr>
      <w:tr w:rsidR="001F46D4" w:rsidRPr="005A1F61" w14:paraId="542DE4B9" w14:textId="77777777" w:rsidTr="002C456A">
        <w:tc>
          <w:tcPr>
            <w:tcW w:w="4644" w:type="dxa"/>
            <w:tcBorders>
              <w:bottom w:val="single" w:sz="4" w:space="0" w:color="auto"/>
            </w:tcBorders>
          </w:tcPr>
          <w:p w14:paraId="37984B81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14:paraId="68955978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449646FB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1F46D4" w:rsidRPr="005A1F61" w14:paraId="54C023FB" w14:textId="77777777" w:rsidTr="002C456A">
        <w:tc>
          <w:tcPr>
            <w:tcW w:w="5895" w:type="dxa"/>
            <w:gridSpan w:val="2"/>
            <w:tcBorders>
              <w:left w:val="nil"/>
              <w:right w:val="nil"/>
            </w:tcBorders>
          </w:tcPr>
          <w:p w14:paraId="7FAC695E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E-mail</w:t>
            </w:r>
          </w:p>
        </w:tc>
        <w:tc>
          <w:tcPr>
            <w:tcW w:w="3317" w:type="dxa"/>
            <w:gridSpan w:val="2"/>
            <w:tcBorders>
              <w:left w:val="nil"/>
              <w:right w:val="nil"/>
            </w:tcBorders>
          </w:tcPr>
          <w:p w14:paraId="14532506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Telefone</w:t>
            </w:r>
          </w:p>
        </w:tc>
      </w:tr>
      <w:tr w:rsidR="001F46D4" w:rsidRPr="005A1F61" w14:paraId="097A956C" w14:textId="77777777" w:rsidTr="002C456A">
        <w:tc>
          <w:tcPr>
            <w:tcW w:w="5895" w:type="dxa"/>
            <w:gridSpan w:val="2"/>
            <w:tcBorders>
              <w:bottom w:val="single" w:sz="4" w:space="0" w:color="auto"/>
            </w:tcBorders>
          </w:tcPr>
          <w:p w14:paraId="6A3134FD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317" w:type="dxa"/>
            <w:gridSpan w:val="2"/>
            <w:tcBorders>
              <w:bottom w:val="single" w:sz="4" w:space="0" w:color="auto"/>
            </w:tcBorders>
          </w:tcPr>
          <w:p w14:paraId="7CCAC1D2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</w:tr>
    </w:tbl>
    <w:p w14:paraId="3EC2F4BA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b/>
          <w:szCs w:val="24"/>
        </w:rPr>
      </w:pPr>
    </w:p>
    <w:p w14:paraId="583348A7" w14:textId="77777777" w:rsidR="001F46D4" w:rsidRPr="005A1F61" w:rsidRDefault="001F46D4" w:rsidP="005A1F61">
      <w:pPr>
        <w:pStyle w:val="Destaque"/>
      </w:pPr>
      <w:r w:rsidRPr="005A1F61">
        <w:t>IDENTIFICAÇÃO DO REPRESENTANTE LEGAL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F46D4" w:rsidRPr="005A1F61" w14:paraId="6E45D599" w14:textId="77777777" w:rsidTr="002C456A">
        <w:tc>
          <w:tcPr>
            <w:tcW w:w="9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771AA4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Nome Completo</w:t>
            </w:r>
          </w:p>
        </w:tc>
      </w:tr>
      <w:tr w:rsidR="001F46D4" w:rsidRPr="005A1F61" w14:paraId="5A6FC748" w14:textId="77777777" w:rsidTr="002C456A">
        <w:tc>
          <w:tcPr>
            <w:tcW w:w="9212" w:type="dxa"/>
            <w:tcBorders>
              <w:top w:val="single" w:sz="4" w:space="0" w:color="auto"/>
              <w:bottom w:val="single" w:sz="4" w:space="0" w:color="auto"/>
            </w:tcBorders>
          </w:tcPr>
          <w:p w14:paraId="08204E7D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1F46D4" w:rsidRPr="005A1F61" w14:paraId="791BF69A" w14:textId="77777777" w:rsidTr="002C456A">
        <w:tc>
          <w:tcPr>
            <w:tcW w:w="9212" w:type="dxa"/>
            <w:tcBorders>
              <w:left w:val="nil"/>
              <w:right w:val="nil"/>
            </w:tcBorders>
          </w:tcPr>
          <w:p w14:paraId="0D3D0600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zCs w:val="24"/>
              </w:rPr>
              <w:t>CPF</w:t>
            </w:r>
          </w:p>
        </w:tc>
      </w:tr>
      <w:tr w:rsidR="001F46D4" w:rsidRPr="005A1F61" w14:paraId="17C64CD5" w14:textId="77777777" w:rsidTr="002C456A">
        <w:tc>
          <w:tcPr>
            <w:tcW w:w="9212" w:type="dxa"/>
            <w:tcBorders>
              <w:bottom w:val="single" w:sz="4" w:space="0" w:color="auto"/>
            </w:tcBorders>
          </w:tcPr>
          <w:p w14:paraId="40D07286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1F46D4" w:rsidRPr="005A1F61" w14:paraId="613CB75B" w14:textId="77777777" w:rsidTr="002C456A">
        <w:tc>
          <w:tcPr>
            <w:tcW w:w="9212" w:type="dxa"/>
            <w:tcBorders>
              <w:left w:val="nil"/>
              <w:right w:val="nil"/>
            </w:tcBorders>
          </w:tcPr>
          <w:p w14:paraId="2D7E4C2A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zCs w:val="24"/>
              </w:rPr>
              <w:t>RG</w:t>
            </w:r>
          </w:p>
        </w:tc>
      </w:tr>
      <w:tr w:rsidR="001F46D4" w:rsidRPr="005A1F61" w14:paraId="17FCD8B8" w14:textId="77777777" w:rsidTr="002C456A">
        <w:tc>
          <w:tcPr>
            <w:tcW w:w="9212" w:type="dxa"/>
            <w:tcBorders>
              <w:bottom w:val="single" w:sz="4" w:space="0" w:color="auto"/>
            </w:tcBorders>
          </w:tcPr>
          <w:p w14:paraId="7152FE90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</w:tbl>
    <w:p w14:paraId="5A12CECD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</w:p>
    <w:p w14:paraId="1E948503" w14:textId="77777777" w:rsidR="001F46D4" w:rsidRPr="005A1F61" w:rsidRDefault="001F46D4" w:rsidP="005A1F61">
      <w:pPr>
        <w:pStyle w:val="Destaque"/>
      </w:pPr>
      <w:r w:rsidRPr="005A1F61">
        <w:t>PROPOSTA</w:t>
      </w:r>
    </w:p>
    <w:tbl>
      <w:tblPr>
        <w:tblStyle w:val="Tabelacomgrade"/>
        <w:tblW w:w="9197" w:type="dxa"/>
        <w:tblInd w:w="-34" w:type="dxa"/>
        <w:tblLook w:val="04A0" w:firstRow="1" w:lastRow="0" w:firstColumn="1" w:lastColumn="0" w:noHBand="0" w:noVBand="1"/>
      </w:tblPr>
      <w:tblGrid>
        <w:gridCol w:w="714"/>
        <w:gridCol w:w="3251"/>
        <w:gridCol w:w="864"/>
        <w:gridCol w:w="743"/>
        <w:gridCol w:w="983"/>
        <w:gridCol w:w="1243"/>
        <w:gridCol w:w="1399"/>
      </w:tblGrid>
      <w:tr w:rsidR="001F46D4" w:rsidRPr="005A1F61" w14:paraId="482FAB4E" w14:textId="77777777" w:rsidTr="002C456A">
        <w:tc>
          <w:tcPr>
            <w:tcW w:w="716" w:type="dxa"/>
          </w:tcPr>
          <w:p w14:paraId="42BF8534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Item</w:t>
            </w:r>
          </w:p>
        </w:tc>
        <w:tc>
          <w:tcPr>
            <w:tcW w:w="3323" w:type="dxa"/>
          </w:tcPr>
          <w:p w14:paraId="4865EFCF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Descrição</w:t>
            </w:r>
          </w:p>
        </w:tc>
        <w:tc>
          <w:tcPr>
            <w:tcW w:w="743" w:type="dxa"/>
          </w:tcPr>
          <w:p w14:paraId="09ADC2D3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Marca</w:t>
            </w:r>
          </w:p>
        </w:tc>
        <w:tc>
          <w:tcPr>
            <w:tcW w:w="745" w:type="dxa"/>
          </w:tcPr>
          <w:p w14:paraId="6A17DE55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b/>
                <w:smallCaps/>
                <w:szCs w:val="24"/>
              </w:rPr>
            </w:pPr>
            <w:proofErr w:type="spellStart"/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Und</w:t>
            </w:r>
            <w:proofErr w:type="spellEnd"/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.</w:t>
            </w:r>
          </w:p>
        </w:tc>
        <w:tc>
          <w:tcPr>
            <w:tcW w:w="990" w:type="dxa"/>
          </w:tcPr>
          <w:p w14:paraId="30B9603C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b/>
                <w:smallCaps/>
                <w:szCs w:val="24"/>
              </w:rPr>
            </w:pPr>
            <w:proofErr w:type="spellStart"/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Qntd</w:t>
            </w:r>
            <w:proofErr w:type="spellEnd"/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.</w:t>
            </w:r>
          </w:p>
        </w:tc>
        <w:tc>
          <w:tcPr>
            <w:tcW w:w="1259" w:type="dxa"/>
          </w:tcPr>
          <w:p w14:paraId="52ADB337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Valor</w:t>
            </w:r>
          </w:p>
        </w:tc>
        <w:tc>
          <w:tcPr>
            <w:tcW w:w="1421" w:type="dxa"/>
          </w:tcPr>
          <w:p w14:paraId="6CC12184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b/>
                <w:smallCaps/>
                <w:szCs w:val="24"/>
              </w:rPr>
            </w:pPr>
            <w:r w:rsidRPr="005A1F61">
              <w:rPr>
                <w:rFonts w:asciiTheme="minorHAnsi" w:hAnsiTheme="minorHAnsi" w:cstheme="minorHAnsi"/>
                <w:b/>
                <w:smallCaps/>
                <w:szCs w:val="24"/>
              </w:rPr>
              <w:t>Total</w:t>
            </w:r>
          </w:p>
        </w:tc>
      </w:tr>
      <w:tr w:rsidR="001F46D4" w:rsidRPr="005A1F61" w14:paraId="464AEBEB" w14:textId="77777777" w:rsidTr="002C456A">
        <w:trPr>
          <w:cantSplit/>
          <w:trHeight w:val="70"/>
        </w:trPr>
        <w:tc>
          <w:tcPr>
            <w:tcW w:w="716" w:type="dxa"/>
            <w:vAlign w:val="center"/>
          </w:tcPr>
          <w:p w14:paraId="67CBADF8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  <w:r w:rsidRPr="005A1F61">
              <w:rPr>
                <w:rFonts w:asciiTheme="minorHAnsi" w:hAnsiTheme="minorHAnsi" w:cstheme="minorHAnsi"/>
                <w:szCs w:val="24"/>
              </w:rPr>
              <w:t>1</w:t>
            </w:r>
          </w:p>
        </w:tc>
        <w:tc>
          <w:tcPr>
            <w:tcW w:w="3323" w:type="dxa"/>
            <w:vAlign w:val="center"/>
          </w:tcPr>
          <w:p w14:paraId="0BDDECBF" w14:textId="77777777" w:rsidR="001F46D4" w:rsidRPr="005A1F61" w:rsidRDefault="001F46D4" w:rsidP="002C456A">
            <w:pPr>
              <w:pStyle w:val="SemEspaamento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743" w:type="dxa"/>
            <w:vAlign w:val="center"/>
          </w:tcPr>
          <w:p w14:paraId="5BD01335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745" w:type="dxa"/>
            <w:vAlign w:val="center"/>
          </w:tcPr>
          <w:p w14:paraId="587DBE74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6B005F0D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259" w:type="dxa"/>
            <w:vAlign w:val="center"/>
          </w:tcPr>
          <w:p w14:paraId="084B59AE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421" w:type="dxa"/>
            <w:vAlign w:val="center"/>
          </w:tcPr>
          <w:p w14:paraId="4DBC27AD" w14:textId="77777777" w:rsidR="001F46D4" w:rsidRPr="005A1F61" w:rsidRDefault="001F46D4" w:rsidP="002C456A">
            <w:pPr>
              <w:pStyle w:val="SemEspaamento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</w:tr>
    </w:tbl>
    <w:p w14:paraId="43496891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</w:p>
    <w:p w14:paraId="48CA149F" w14:textId="77777777" w:rsidR="005A1F61" w:rsidRPr="00FD1CD7" w:rsidRDefault="005A1F61" w:rsidP="005A1F61">
      <w:pPr>
        <w:pStyle w:val="NotaExplicativa0"/>
      </w:pPr>
      <w:r w:rsidRPr="00FD1CD7">
        <w:rPr>
          <w:rStyle w:val="DestaqueChar"/>
          <w:rFonts w:asciiTheme="minorHAnsi" w:hAnsiTheme="minorHAnsi" w:cstheme="minorHAnsi"/>
        </w:rPr>
        <w:t>Nota Explicativa:</w:t>
      </w:r>
      <w:r w:rsidRPr="00FD1CD7">
        <w:rPr>
          <w:b/>
          <w:bCs/>
        </w:rPr>
        <w:t xml:space="preserve"> </w:t>
      </w:r>
      <w:r w:rsidRPr="00FD1CD7">
        <w:t>A descrição do objeto deve ser preenchida pelo proponente,</w:t>
      </w:r>
      <w:r>
        <w:t xml:space="preserve"> com as especificações do objeto por ele ofertado,</w:t>
      </w:r>
      <w:r w:rsidRPr="00FD1CD7">
        <w:t xml:space="preserve"> obedecendo as especificações mínimas definidas pela Administração.</w:t>
      </w:r>
    </w:p>
    <w:p w14:paraId="3891546D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</w:p>
    <w:p w14:paraId="3A60A80C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b/>
          <w:szCs w:val="24"/>
        </w:rPr>
      </w:pPr>
      <w:r w:rsidRPr="005A1F61">
        <w:rPr>
          <w:rFonts w:asciiTheme="minorHAnsi" w:hAnsiTheme="minorHAnsi" w:cstheme="minorHAnsi"/>
          <w:b/>
          <w:szCs w:val="24"/>
        </w:rPr>
        <w:t xml:space="preserve">VALOR TOTAL POR EXTENSO: </w:t>
      </w:r>
    </w:p>
    <w:p w14:paraId="291BB505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</w:p>
    <w:p w14:paraId="47BC3660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  <w:r w:rsidRPr="005A1F61">
        <w:rPr>
          <w:rFonts w:asciiTheme="minorHAnsi" w:hAnsiTheme="minorHAnsi" w:cstheme="minorHAnsi"/>
          <w:b/>
          <w:szCs w:val="24"/>
        </w:rPr>
        <w:t>VALIDADE DA PROPOSTA:</w:t>
      </w:r>
      <w:r w:rsidRPr="005A1F61">
        <w:rPr>
          <w:rFonts w:asciiTheme="minorHAnsi" w:hAnsiTheme="minorHAnsi" w:cstheme="minorHAnsi"/>
          <w:szCs w:val="24"/>
        </w:rPr>
        <w:t xml:space="preserve"> 60 (sessenta) dias. </w:t>
      </w:r>
    </w:p>
    <w:p w14:paraId="26FC406F" w14:textId="5D59591B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  <w:r w:rsidRPr="005A1F61">
        <w:rPr>
          <w:rFonts w:asciiTheme="minorHAnsi" w:hAnsiTheme="minorHAnsi" w:cstheme="minorHAnsi"/>
          <w:b/>
          <w:szCs w:val="24"/>
        </w:rPr>
        <w:t>DATA DA PROPOSTA:</w:t>
      </w:r>
      <w:r w:rsidRPr="005A1F61">
        <w:rPr>
          <w:rFonts w:asciiTheme="minorHAnsi" w:hAnsiTheme="minorHAnsi" w:cstheme="minorHAnsi"/>
          <w:szCs w:val="24"/>
        </w:rPr>
        <w:t xml:space="preserve"> _____/_____/________.</w:t>
      </w:r>
    </w:p>
    <w:p w14:paraId="36409DF8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</w:p>
    <w:p w14:paraId="67F8FD0C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</w:p>
    <w:p w14:paraId="561099EA" w14:textId="77777777" w:rsidR="001F46D4" w:rsidRPr="005A1F61" w:rsidRDefault="001F46D4" w:rsidP="001F46D4">
      <w:pPr>
        <w:pStyle w:val="SemEspaamento"/>
        <w:rPr>
          <w:rFonts w:asciiTheme="minorHAnsi" w:hAnsiTheme="minorHAnsi" w:cstheme="minorHAnsi"/>
          <w:szCs w:val="24"/>
        </w:rPr>
      </w:pPr>
    </w:p>
    <w:p w14:paraId="55ED76B4" w14:textId="77777777" w:rsidR="001F46D4" w:rsidRPr="005A1F61" w:rsidRDefault="001F46D4" w:rsidP="001F46D4">
      <w:pPr>
        <w:pStyle w:val="SemEspaamento"/>
        <w:jc w:val="center"/>
        <w:rPr>
          <w:rFonts w:asciiTheme="minorHAnsi" w:hAnsiTheme="minorHAnsi" w:cstheme="minorHAnsi"/>
          <w:b/>
          <w:szCs w:val="24"/>
        </w:rPr>
      </w:pPr>
      <w:r w:rsidRPr="005A1F61">
        <w:rPr>
          <w:rFonts w:asciiTheme="minorHAnsi" w:hAnsiTheme="minorHAnsi" w:cstheme="minorHAnsi"/>
          <w:b/>
          <w:szCs w:val="24"/>
        </w:rPr>
        <w:t>NOME DA EMPRESA</w:t>
      </w:r>
    </w:p>
    <w:p w14:paraId="11EFC949" w14:textId="77777777" w:rsidR="001F46D4" w:rsidRPr="005A1F61" w:rsidRDefault="001F46D4" w:rsidP="001F46D4">
      <w:pPr>
        <w:pStyle w:val="SemEspaamento"/>
        <w:jc w:val="center"/>
        <w:rPr>
          <w:rFonts w:asciiTheme="minorHAnsi" w:hAnsiTheme="minorHAnsi" w:cstheme="minorHAnsi"/>
          <w:b/>
          <w:szCs w:val="24"/>
        </w:rPr>
      </w:pPr>
      <w:r w:rsidRPr="005A1F61">
        <w:rPr>
          <w:rFonts w:asciiTheme="minorHAnsi" w:hAnsiTheme="minorHAnsi" w:cstheme="minorHAnsi"/>
          <w:b/>
          <w:szCs w:val="24"/>
        </w:rPr>
        <w:t>ASSINATURA REPRESENTANTE LEGAL</w:t>
      </w:r>
    </w:p>
    <w:p w14:paraId="3709AC98" w14:textId="77777777" w:rsidR="001F46D4" w:rsidRPr="005A1F61" w:rsidRDefault="001F46D4" w:rsidP="001F46D4">
      <w:pPr>
        <w:pStyle w:val="SemEspaamento"/>
        <w:jc w:val="center"/>
        <w:rPr>
          <w:rFonts w:asciiTheme="minorHAnsi" w:hAnsiTheme="minorHAnsi" w:cstheme="minorHAnsi"/>
          <w:b/>
          <w:szCs w:val="24"/>
        </w:rPr>
      </w:pPr>
      <w:r w:rsidRPr="005A1F61">
        <w:rPr>
          <w:rFonts w:asciiTheme="minorHAnsi" w:hAnsiTheme="minorHAnsi" w:cstheme="minorHAnsi"/>
          <w:b/>
          <w:szCs w:val="24"/>
        </w:rPr>
        <w:t>CARIMBO COM CNPJ</w:t>
      </w:r>
    </w:p>
    <w:p w14:paraId="7D8F9B8C" w14:textId="638F26B8" w:rsidR="00894EDF" w:rsidRPr="005A1F61" w:rsidRDefault="00894EDF" w:rsidP="001F46D4">
      <w:pPr>
        <w:pStyle w:val="SemEspaamento"/>
        <w:rPr>
          <w:rFonts w:asciiTheme="minorHAnsi" w:hAnsiTheme="minorHAnsi" w:cstheme="minorHAnsi"/>
          <w:b/>
          <w:szCs w:val="24"/>
        </w:rPr>
      </w:pPr>
    </w:p>
    <w:sectPr w:rsidR="00894EDF" w:rsidRPr="005A1F61" w:rsidSect="00FE0E1E">
      <w:pgSz w:w="11907" w:h="16840" w:code="9"/>
      <w:pgMar w:top="1247" w:right="1418" w:bottom="1247" w:left="1418" w:header="794" w:footer="459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ADFD3A" w14:textId="77777777" w:rsidR="00962723" w:rsidRDefault="00962723" w:rsidP="00F83FA7">
      <w:pPr>
        <w:spacing w:after="0" w:line="240" w:lineRule="auto"/>
      </w:pPr>
      <w:r>
        <w:separator/>
      </w:r>
    </w:p>
  </w:endnote>
  <w:endnote w:type="continuationSeparator" w:id="0">
    <w:p w14:paraId="11FF687A" w14:textId="77777777" w:rsidR="00962723" w:rsidRDefault="00962723" w:rsidP="00F83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tstream Vera Serif">
    <w:altName w:val="Times New Roman"/>
    <w:charset w:val="00"/>
    <w:family w:val="roman"/>
    <w:pitch w:val="variable"/>
  </w:font>
  <w:font w:name="Bitstream Vera Sans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3C4454" w14:textId="77777777" w:rsidR="00962723" w:rsidRDefault="00962723" w:rsidP="00F83FA7">
      <w:pPr>
        <w:spacing w:after="0" w:line="240" w:lineRule="auto"/>
      </w:pPr>
      <w:r>
        <w:separator/>
      </w:r>
    </w:p>
  </w:footnote>
  <w:footnote w:type="continuationSeparator" w:id="0">
    <w:p w14:paraId="09B42647" w14:textId="77777777" w:rsidR="00962723" w:rsidRDefault="00962723" w:rsidP="00F83F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1CE3892"/>
    <w:multiLevelType w:val="hybridMultilevel"/>
    <w:tmpl w:val="E162322C"/>
    <w:lvl w:ilvl="0" w:tplc="26C259E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B8165BB"/>
    <w:multiLevelType w:val="hybridMultilevel"/>
    <w:tmpl w:val="72CEAF8A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D5C100D"/>
    <w:multiLevelType w:val="multilevel"/>
    <w:tmpl w:val="9F1C639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rFonts w:asciiTheme="majorHAnsi" w:hAnsiTheme="majorHAnsi" w:cstheme="majorHAnsi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32D974B9"/>
    <w:multiLevelType w:val="hybridMultilevel"/>
    <w:tmpl w:val="5B7C2DD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74991742">
    <w:abstractNumId w:val="8"/>
  </w:num>
  <w:num w:numId="2" w16cid:durableId="1698848450">
    <w:abstractNumId w:val="6"/>
  </w:num>
  <w:num w:numId="3" w16cid:durableId="1211916160">
    <w:abstractNumId w:val="3"/>
  </w:num>
  <w:num w:numId="4" w16cid:durableId="187448424">
    <w:abstractNumId w:val="5"/>
  </w:num>
  <w:num w:numId="5" w16cid:durableId="1658532576">
    <w:abstractNumId w:val="1"/>
  </w:num>
  <w:num w:numId="6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7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8" w16cid:durableId="1468812266">
    <w:abstractNumId w:val="4"/>
  </w:num>
  <w:num w:numId="9" w16cid:durableId="1750536717">
    <w:abstractNumId w:val="9"/>
  </w:num>
  <w:num w:numId="10" w16cid:durableId="762997873">
    <w:abstractNumId w:val="10"/>
  </w:num>
  <w:num w:numId="11" w16cid:durableId="1310138536">
    <w:abstractNumId w:val="2"/>
  </w:num>
  <w:num w:numId="12" w16cid:durableId="519441631">
    <w:abstractNumId w:val="0"/>
  </w:num>
  <w:num w:numId="13" w16cid:durableId="1760253285">
    <w:abstractNumId w:val="11"/>
  </w:num>
  <w:num w:numId="14" w16cid:durableId="186817916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linkStyle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67685"/>
    <w:rsid w:val="00005150"/>
    <w:rsid w:val="00014D46"/>
    <w:rsid w:val="00034316"/>
    <w:rsid w:val="00035929"/>
    <w:rsid w:val="000514EE"/>
    <w:rsid w:val="00065396"/>
    <w:rsid w:val="000721EF"/>
    <w:rsid w:val="000865E9"/>
    <w:rsid w:val="00092D8B"/>
    <w:rsid w:val="00095F06"/>
    <w:rsid w:val="00097140"/>
    <w:rsid w:val="000A4704"/>
    <w:rsid w:val="000B65CF"/>
    <w:rsid w:val="000B7957"/>
    <w:rsid w:val="000C0582"/>
    <w:rsid w:val="000C1446"/>
    <w:rsid w:val="000D0B40"/>
    <w:rsid w:val="000D235B"/>
    <w:rsid w:val="000D65B9"/>
    <w:rsid w:val="000E3839"/>
    <w:rsid w:val="000F0628"/>
    <w:rsid w:val="000F0A4E"/>
    <w:rsid w:val="000F0E41"/>
    <w:rsid w:val="000F18DD"/>
    <w:rsid w:val="000F360F"/>
    <w:rsid w:val="000F5DC1"/>
    <w:rsid w:val="000F687A"/>
    <w:rsid w:val="00107501"/>
    <w:rsid w:val="0011507E"/>
    <w:rsid w:val="0011748C"/>
    <w:rsid w:val="001212F5"/>
    <w:rsid w:val="00122F91"/>
    <w:rsid w:val="00123682"/>
    <w:rsid w:val="0012390E"/>
    <w:rsid w:val="00127FEA"/>
    <w:rsid w:val="0013525B"/>
    <w:rsid w:val="00151AED"/>
    <w:rsid w:val="00151E61"/>
    <w:rsid w:val="00163006"/>
    <w:rsid w:val="0016634D"/>
    <w:rsid w:val="00176851"/>
    <w:rsid w:val="00196C78"/>
    <w:rsid w:val="001B38E7"/>
    <w:rsid w:val="001B70B0"/>
    <w:rsid w:val="001C0A86"/>
    <w:rsid w:val="001C11F3"/>
    <w:rsid w:val="001C78BF"/>
    <w:rsid w:val="001D4602"/>
    <w:rsid w:val="001D58F4"/>
    <w:rsid w:val="001D6997"/>
    <w:rsid w:val="001D6D77"/>
    <w:rsid w:val="001D7C6D"/>
    <w:rsid w:val="001E5DD3"/>
    <w:rsid w:val="001F46D4"/>
    <w:rsid w:val="00212776"/>
    <w:rsid w:val="0021470A"/>
    <w:rsid w:val="00221C46"/>
    <w:rsid w:val="00223B69"/>
    <w:rsid w:val="002253E0"/>
    <w:rsid w:val="0022631C"/>
    <w:rsid w:val="00226D7D"/>
    <w:rsid w:val="002310D6"/>
    <w:rsid w:val="00232939"/>
    <w:rsid w:val="002377BA"/>
    <w:rsid w:val="0024167E"/>
    <w:rsid w:val="002558F0"/>
    <w:rsid w:val="00256AC7"/>
    <w:rsid w:val="00263194"/>
    <w:rsid w:val="00270A27"/>
    <w:rsid w:val="00284932"/>
    <w:rsid w:val="00291437"/>
    <w:rsid w:val="002924A2"/>
    <w:rsid w:val="0029717B"/>
    <w:rsid w:val="002A54D2"/>
    <w:rsid w:val="002B559D"/>
    <w:rsid w:val="002B5E76"/>
    <w:rsid w:val="002C3156"/>
    <w:rsid w:val="002C4035"/>
    <w:rsid w:val="002D4F6E"/>
    <w:rsid w:val="002D67FF"/>
    <w:rsid w:val="002E3544"/>
    <w:rsid w:val="002E5437"/>
    <w:rsid w:val="002E7D3D"/>
    <w:rsid w:val="002F7CF6"/>
    <w:rsid w:val="00300686"/>
    <w:rsid w:val="003042D3"/>
    <w:rsid w:val="00305370"/>
    <w:rsid w:val="0030690A"/>
    <w:rsid w:val="00306A71"/>
    <w:rsid w:val="00306CDC"/>
    <w:rsid w:val="003074D9"/>
    <w:rsid w:val="00311AA6"/>
    <w:rsid w:val="00324079"/>
    <w:rsid w:val="003336E7"/>
    <w:rsid w:val="00334C2C"/>
    <w:rsid w:val="003432AB"/>
    <w:rsid w:val="0036750D"/>
    <w:rsid w:val="00370774"/>
    <w:rsid w:val="00381D94"/>
    <w:rsid w:val="00383843"/>
    <w:rsid w:val="00386BB3"/>
    <w:rsid w:val="00387D90"/>
    <w:rsid w:val="00391CB0"/>
    <w:rsid w:val="00393454"/>
    <w:rsid w:val="003A1ED2"/>
    <w:rsid w:val="003A6990"/>
    <w:rsid w:val="003B09BE"/>
    <w:rsid w:val="003B19D7"/>
    <w:rsid w:val="003B1DD4"/>
    <w:rsid w:val="003C271C"/>
    <w:rsid w:val="003E1915"/>
    <w:rsid w:val="003E3265"/>
    <w:rsid w:val="003E4A74"/>
    <w:rsid w:val="003F0F8E"/>
    <w:rsid w:val="003F6657"/>
    <w:rsid w:val="004041CC"/>
    <w:rsid w:val="00406C0C"/>
    <w:rsid w:val="0040720D"/>
    <w:rsid w:val="00411608"/>
    <w:rsid w:val="00411DF0"/>
    <w:rsid w:val="00414CC8"/>
    <w:rsid w:val="004362B9"/>
    <w:rsid w:val="0044234D"/>
    <w:rsid w:val="004426B8"/>
    <w:rsid w:val="00443FD3"/>
    <w:rsid w:val="00454703"/>
    <w:rsid w:val="0045765A"/>
    <w:rsid w:val="00467685"/>
    <w:rsid w:val="004701D5"/>
    <w:rsid w:val="00475995"/>
    <w:rsid w:val="00485E85"/>
    <w:rsid w:val="00490ECA"/>
    <w:rsid w:val="0049121B"/>
    <w:rsid w:val="004941A3"/>
    <w:rsid w:val="00497B6A"/>
    <w:rsid w:val="004B7D19"/>
    <w:rsid w:val="004C0D90"/>
    <w:rsid w:val="004C7FE3"/>
    <w:rsid w:val="004D3D5B"/>
    <w:rsid w:val="004D4B7F"/>
    <w:rsid w:val="004E3057"/>
    <w:rsid w:val="004E52B1"/>
    <w:rsid w:val="004E5B02"/>
    <w:rsid w:val="004E6AD9"/>
    <w:rsid w:val="004E742D"/>
    <w:rsid w:val="004F7788"/>
    <w:rsid w:val="005040BE"/>
    <w:rsid w:val="00504DCB"/>
    <w:rsid w:val="00505D3D"/>
    <w:rsid w:val="005119EA"/>
    <w:rsid w:val="00515575"/>
    <w:rsid w:val="005226E3"/>
    <w:rsid w:val="00524FBD"/>
    <w:rsid w:val="00535760"/>
    <w:rsid w:val="00536212"/>
    <w:rsid w:val="005419DD"/>
    <w:rsid w:val="00543152"/>
    <w:rsid w:val="00556955"/>
    <w:rsid w:val="00556EF9"/>
    <w:rsid w:val="005604A6"/>
    <w:rsid w:val="00564C4B"/>
    <w:rsid w:val="00571C75"/>
    <w:rsid w:val="00575B95"/>
    <w:rsid w:val="00577699"/>
    <w:rsid w:val="005A1F61"/>
    <w:rsid w:val="005A45FD"/>
    <w:rsid w:val="005B5112"/>
    <w:rsid w:val="005C3D0B"/>
    <w:rsid w:val="005D18DF"/>
    <w:rsid w:val="005D494D"/>
    <w:rsid w:val="005E05C4"/>
    <w:rsid w:val="005E4D69"/>
    <w:rsid w:val="005F1907"/>
    <w:rsid w:val="005F2EF8"/>
    <w:rsid w:val="005F36A3"/>
    <w:rsid w:val="005F658C"/>
    <w:rsid w:val="005F7048"/>
    <w:rsid w:val="00617B9F"/>
    <w:rsid w:val="006228E7"/>
    <w:rsid w:val="00626050"/>
    <w:rsid w:val="00636E23"/>
    <w:rsid w:val="00640ACF"/>
    <w:rsid w:val="00641BA4"/>
    <w:rsid w:val="00650806"/>
    <w:rsid w:val="00660D73"/>
    <w:rsid w:val="0066421A"/>
    <w:rsid w:val="006703BE"/>
    <w:rsid w:val="00685A01"/>
    <w:rsid w:val="00691377"/>
    <w:rsid w:val="006A27E3"/>
    <w:rsid w:val="006A53D0"/>
    <w:rsid w:val="006B01E7"/>
    <w:rsid w:val="006B622A"/>
    <w:rsid w:val="006D15EB"/>
    <w:rsid w:val="006D1AFB"/>
    <w:rsid w:val="006E1694"/>
    <w:rsid w:val="006E621E"/>
    <w:rsid w:val="006F347F"/>
    <w:rsid w:val="00700E3A"/>
    <w:rsid w:val="0070548C"/>
    <w:rsid w:val="00706B79"/>
    <w:rsid w:val="00712E57"/>
    <w:rsid w:val="0071720F"/>
    <w:rsid w:val="00722A82"/>
    <w:rsid w:val="00724362"/>
    <w:rsid w:val="00726DA6"/>
    <w:rsid w:val="007357B5"/>
    <w:rsid w:val="00737014"/>
    <w:rsid w:val="00754759"/>
    <w:rsid w:val="00757BE6"/>
    <w:rsid w:val="00787280"/>
    <w:rsid w:val="00787F9F"/>
    <w:rsid w:val="00796225"/>
    <w:rsid w:val="00796EC7"/>
    <w:rsid w:val="00797BB2"/>
    <w:rsid w:val="007A44C6"/>
    <w:rsid w:val="007C12B3"/>
    <w:rsid w:val="007D6EF0"/>
    <w:rsid w:val="007F1DA4"/>
    <w:rsid w:val="007F73AB"/>
    <w:rsid w:val="00807719"/>
    <w:rsid w:val="00811C55"/>
    <w:rsid w:val="00814C75"/>
    <w:rsid w:val="00831299"/>
    <w:rsid w:val="00840F0B"/>
    <w:rsid w:val="00846124"/>
    <w:rsid w:val="00850DC3"/>
    <w:rsid w:val="00855D79"/>
    <w:rsid w:val="00861E22"/>
    <w:rsid w:val="00865781"/>
    <w:rsid w:val="00865F8B"/>
    <w:rsid w:val="00890AB8"/>
    <w:rsid w:val="0089199C"/>
    <w:rsid w:val="00891A62"/>
    <w:rsid w:val="00894EDF"/>
    <w:rsid w:val="008957AD"/>
    <w:rsid w:val="008A27EA"/>
    <w:rsid w:val="008B17F3"/>
    <w:rsid w:val="008D61B5"/>
    <w:rsid w:val="008D6CAC"/>
    <w:rsid w:val="008E1347"/>
    <w:rsid w:val="008E2093"/>
    <w:rsid w:val="008E7692"/>
    <w:rsid w:val="008E7E7B"/>
    <w:rsid w:val="008F3DC7"/>
    <w:rsid w:val="008F3F4E"/>
    <w:rsid w:val="008F614E"/>
    <w:rsid w:val="008F6227"/>
    <w:rsid w:val="0090013E"/>
    <w:rsid w:val="00904592"/>
    <w:rsid w:val="00913D7B"/>
    <w:rsid w:val="00925C36"/>
    <w:rsid w:val="00941F26"/>
    <w:rsid w:val="00942040"/>
    <w:rsid w:val="00951B5D"/>
    <w:rsid w:val="00951E62"/>
    <w:rsid w:val="00955715"/>
    <w:rsid w:val="00962723"/>
    <w:rsid w:val="00966F33"/>
    <w:rsid w:val="009729B4"/>
    <w:rsid w:val="009831A7"/>
    <w:rsid w:val="00987811"/>
    <w:rsid w:val="00994104"/>
    <w:rsid w:val="009976B9"/>
    <w:rsid w:val="009A2215"/>
    <w:rsid w:val="009E7507"/>
    <w:rsid w:val="009E7AA7"/>
    <w:rsid w:val="00A01A28"/>
    <w:rsid w:val="00A059FF"/>
    <w:rsid w:val="00A207C0"/>
    <w:rsid w:val="00A20F95"/>
    <w:rsid w:val="00A22FE9"/>
    <w:rsid w:val="00A3329B"/>
    <w:rsid w:val="00A412AA"/>
    <w:rsid w:val="00A56599"/>
    <w:rsid w:val="00A62E4B"/>
    <w:rsid w:val="00A6544F"/>
    <w:rsid w:val="00A65A7D"/>
    <w:rsid w:val="00A71292"/>
    <w:rsid w:val="00A766C5"/>
    <w:rsid w:val="00A86894"/>
    <w:rsid w:val="00A86EC2"/>
    <w:rsid w:val="00A910AD"/>
    <w:rsid w:val="00A92050"/>
    <w:rsid w:val="00A958AC"/>
    <w:rsid w:val="00AB02B7"/>
    <w:rsid w:val="00AB4036"/>
    <w:rsid w:val="00AC0F88"/>
    <w:rsid w:val="00AC1883"/>
    <w:rsid w:val="00AD461C"/>
    <w:rsid w:val="00AF7A84"/>
    <w:rsid w:val="00B037D1"/>
    <w:rsid w:val="00B1732B"/>
    <w:rsid w:val="00B27717"/>
    <w:rsid w:val="00B3169D"/>
    <w:rsid w:val="00B32310"/>
    <w:rsid w:val="00B36E4F"/>
    <w:rsid w:val="00B4413E"/>
    <w:rsid w:val="00B50446"/>
    <w:rsid w:val="00B53CA2"/>
    <w:rsid w:val="00B55A99"/>
    <w:rsid w:val="00B67561"/>
    <w:rsid w:val="00B7108D"/>
    <w:rsid w:val="00B7605B"/>
    <w:rsid w:val="00B81E85"/>
    <w:rsid w:val="00B826F1"/>
    <w:rsid w:val="00B840C7"/>
    <w:rsid w:val="00B84CFE"/>
    <w:rsid w:val="00B9377E"/>
    <w:rsid w:val="00B9378B"/>
    <w:rsid w:val="00B96DA7"/>
    <w:rsid w:val="00BA1B12"/>
    <w:rsid w:val="00BB381B"/>
    <w:rsid w:val="00BC1CB1"/>
    <w:rsid w:val="00BD0802"/>
    <w:rsid w:val="00BD383D"/>
    <w:rsid w:val="00BD69D8"/>
    <w:rsid w:val="00BE4C56"/>
    <w:rsid w:val="00BF36AB"/>
    <w:rsid w:val="00BF4633"/>
    <w:rsid w:val="00C01466"/>
    <w:rsid w:val="00C0700E"/>
    <w:rsid w:val="00C15A25"/>
    <w:rsid w:val="00C1620C"/>
    <w:rsid w:val="00C44BBB"/>
    <w:rsid w:val="00C51E48"/>
    <w:rsid w:val="00C55AAE"/>
    <w:rsid w:val="00C61F22"/>
    <w:rsid w:val="00C8026C"/>
    <w:rsid w:val="00C841E2"/>
    <w:rsid w:val="00C94503"/>
    <w:rsid w:val="00CB6D28"/>
    <w:rsid w:val="00CC6C99"/>
    <w:rsid w:val="00CD1907"/>
    <w:rsid w:val="00CF58A5"/>
    <w:rsid w:val="00CF59D6"/>
    <w:rsid w:val="00D12A78"/>
    <w:rsid w:val="00D174FF"/>
    <w:rsid w:val="00D220BF"/>
    <w:rsid w:val="00D3264B"/>
    <w:rsid w:val="00D3514C"/>
    <w:rsid w:val="00D36B4F"/>
    <w:rsid w:val="00D430DA"/>
    <w:rsid w:val="00D47CC9"/>
    <w:rsid w:val="00D5146E"/>
    <w:rsid w:val="00D5250B"/>
    <w:rsid w:val="00D56321"/>
    <w:rsid w:val="00D617E0"/>
    <w:rsid w:val="00D6716D"/>
    <w:rsid w:val="00D83CD9"/>
    <w:rsid w:val="00D90146"/>
    <w:rsid w:val="00D91B82"/>
    <w:rsid w:val="00DB1E31"/>
    <w:rsid w:val="00DB579B"/>
    <w:rsid w:val="00DC2C3C"/>
    <w:rsid w:val="00DC47A3"/>
    <w:rsid w:val="00DE25F0"/>
    <w:rsid w:val="00DF30CF"/>
    <w:rsid w:val="00E00433"/>
    <w:rsid w:val="00E12B07"/>
    <w:rsid w:val="00E1556B"/>
    <w:rsid w:val="00E20B56"/>
    <w:rsid w:val="00E35695"/>
    <w:rsid w:val="00E4636C"/>
    <w:rsid w:val="00E46474"/>
    <w:rsid w:val="00E47B45"/>
    <w:rsid w:val="00E52974"/>
    <w:rsid w:val="00E76136"/>
    <w:rsid w:val="00E8047D"/>
    <w:rsid w:val="00E8142F"/>
    <w:rsid w:val="00E82E32"/>
    <w:rsid w:val="00EA02AB"/>
    <w:rsid w:val="00EA06B7"/>
    <w:rsid w:val="00EA20EB"/>
    <w:rsid w:val="00ED02BA"/>
    <w:rsid w:val="00ED4812"/>
    <w:rsid w:val="00ED4E9F"/>
    <w:rsid w:val="00EE09C5"/>
    <w:rsid w:val="00EF1BC2"/>
    <w:rsid w:val="00F003D4"/>
    <w:rsid w:val="00F006AF"/>
    <w:rsid w:val="00F02FE5"/>
    <w:rsid w:val="00F033C4"/>
    <w:rsid w:val="00F15278"/>
    <w:rsid w:val="00F20ED7"/>
    <w:rsid w:val="00F2179D"/>
    <w:rsid w:val="00F26A01"/>
    <w:rsid w:val="00F305D0"/>
    <w:rsid w:val="00F34994"/>
    <w:rsid w:val="00F35924"/>
    <w:rsid w:val="00F4352C"/>
    <w:rsid w:val="00F446AF"/>
    <w:rsid w:val="00F504C6"/>
    <w:rsid w:val="00F627E3"/>
    <w:rsid w:val="00F7713F"/>
    <w:rsid w:val="00F83FA7"/>
    <w:rsid w:val="00F9142D"/>
    <w:rsid w:val="00F91955"/>
    <w:rsid w:val="00F95E65"/>
    <w:rsid w:val="00FA2AFF"/>
    <w:rsid w:val="00FA7D18"/>
    <w:rsid w:val="00FB4231"/>
    <w:rsid w:val="00FB48AC"/>
    <w:rsid w:val="00FD6752"/>
    <w:rsid w:val="00FD73E4"/>
    <w:rsid w:val="00FE0E1E"/>
    <w:rsid w:val="00FE1418"/>
    <w:rsid w:val="00FE667B"/>
    <w:rsid w:val="00FF1506"/>
    <w:rsid w:val="00FF6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3504E6"/>
  <w15:docId w15:val="{7F6193F2-FDE0-4501-99AC-F28C7888E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9D7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3B19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3B19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B19D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19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19D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19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3B19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19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19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3B19D7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3B19D7"/>
  </w:style>
  <w:style w:type="character" w:customStyle="1" w:styleId="Ttulo3Char">
    <w:name w:val="Título 3 Char"/>
    <w:basedOn w:val="Fontepargpadro"/>
    <w:link w:val="Ttulo3"/>
    <w:uiPriority w:val="9"/>
    <w:rsid w:val="003B19D7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7Char">
    <w:name w:val="Título 7 Char"/>
    <w:basedOn w:val="Fontepargpadro"/>
    <w:link w:val="Ttulo7"/>
    <w:uiPriority w:val="9"/>
    <w:rsid w:val="003B19D7"/>
    <w:rPr>
      <w:rFonts w:ascii="Calibri" w:eastAsiaTheme="majorEastAsia" w:hAnsi="Calibri" w:cstheme="majorBidi"/>
      <w:color w:val="595959" w:themeColor="text1" w:themeTint="A6"/>
      <w:sz w:val="24"/>
    </w:rPr>
  </w:style>
  <w:style w:type="paragraph" w:styleId="Rodap">
    <w:name w:val="footer"/>
    <w:basedOn w:val="Normal"/>
    <w:link w:val="RodapChar"/>
    <w:uiPriority w:val="99"/>
    <w:unhideWhenUsed/>
    <w:rsid w:val="003B19D7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B19D7"/>
    <w:rPr>
      <w:rFonts w:ascii="Calibri" w:hAnsi="Calibri"/>
    </w:rPr>
  </w:style>
  <w:style w:type="paragraph" w:styleId="Cabealho">
    <w:name w:val="header"/>
    <w:aliases w:val="Heading 1a"/>
    <w:basedOn w:val="Normal"/>
    <w:link w:val="CabealhoChar"/>
    <w:uiPriority w:val="99"/>
    <w:unhideWhenUsed/>
    <w:rsid w:val="003B19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ing 1a Char"/>
    <w:basedOn w:val="Fontepargpadro"/>
    <w:link w:val="Cabealho"/>
    <w:uiPriority w:val="99"/>
    <w:rsid w:val="003B19D7"/>
    <w:rPr>
      <w:rFonts w:ascii="Calibri" w:hAnsi="Calibri"/>
      <w:sz w:val="24"/>
    </w:rPr>
  </w:style>
  <w:style w:type="paragraph" w:styleId="Corpodetexto3">
    <w:name w:val="Body Text 3"/>
    <w:basedOn w:val="Normal"/>
    <w:link w:val="Corpodetexto3Char"/>
    <w:rsid w:val="00891A62"/>
    <w:pPr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Corpodetexto3Char">
    <w:name w:val="Corpo de texto 3 Char"/>
    <w:basedOn w:val="Fontepargpadro"/>
    <w:link w:val="Corpodetexto3"/>
    <w:rsid w:val="00891A62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D67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67FF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19D7"/>
    <w:rPr>
      <w:rFonts w:ascii="Calibri" w:eastAsiaTheme="majorEastAsia" w:hAnsi="Calibri" w:cstheme="majorBidi"/>
      <w:i/>
      <w:iCs/>
      <w:color w:val="365F91" w:themeColor="accent1" w:themeShade="BF"/>
      <w:sz w:val="24"/>
    </w:rPr>
  </w:style>
  <w:style w:type="paragraph" w:customStyle="1" w:styleId="WW-Corpodetexto2">
    <w:name w:val="WW-Corpo de texto 2"/>
    <w:basedOn w:val="Normal"/>
    <w:rsid w:val="000B65CF"/>
    <w:pPr>
      <w:suppressAutoHyphens/>
      <w:autoSpaceDE w:val="0"/>
      <w:spacing w:after="0" w:line="240" w:lineRule="auto"/>
    </w:pPr>
    <w:rPr>
      <w:rFonts w:ascii="Bitstream Vera Serif" w:eastAsia="Bitstream Vera Sans" w:hAnsi="Bitstream Vera Serif"/>
      <w:szCs w:val="20"/>
      <w:lang w:eastAsia="ar-SA"/>
    </w:rPr>
  </w:style>
  <w:style w:type="character" w:styleId="Hyperlink">
    <w:name w:val="Hyperlink"/>
    <w:basedOn w:val="Fontepargpadro"/>
    <w:uiPriority w:val="99"/>
    <w:unhideWhenUsed/>
    <w:rsid w:val="000B65CF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3B19D7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8E2093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E2093"/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334C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aexplicativa">
    <w:name w:val="Nota explicativa"/>
    <w:basedOn w:val="Citao"/>
    <w:link w:val="NotaexplicativaChar"/>
    <w:qFormat/>
    <w:rsid w:val="00AB403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eastAsia="Calibri" w:cs="Tahoma"/>
      <w:color w:val="000000"/>
      <w:sz w:val="20"/>
      <w:szCs w:val="20"/>
    </w:rPr>
  </w:style>
  <w:style w:type="character" w:customStyle="1" w:styleId="NotaexplicativaChar">
    <w:name w:val="Nota explicativa Char"/>
    <w:basedOn w:val="Fontepargpadro"/>
    <w:link w:val="Notaexplicativa"/>
    <w:rsid w:val="00AB4036"/>
    <w:rPr>
      <w:rFonts w:ascii="Calibri" w:eastAsia="Calibri" w:hAnsi="Calibri" w:cs="Tahoma"/>
      <w:i/>
      <w:iCs/>
      <w:color w:val="000000"/>
      <w:sz w:val="20"/>
      <w:szCs w:val="20"/>
      <w:shd w:val="clear" w:color="auto" w:fill="FFFFCC"/>
    </w:rPr>
  </w:style>
  <w:style w:type="paragraph" w:styleId="Citao">
    <w:name w:val="Quote"/>
    <w:basedOn w:val="Normal"/>
    <w:next w:val="Normal"/>
    <w:link w:val="CitaoChar"/>
    <w:uiPriority w:val="29"/>
    <w:rsid w:val="003B19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B19D7"/>
    <w:rPr>
      <w:rFonts w:ascii="Calibri" w:hAnsi="Calibri"/>
      <w:i/>
      <w:iCs/>
      <w:color w:val="404040" w:themeColor="text1" w:themeTint="BF"/>
      <w:sz w:val="24"/>
    </w:rPr>
  </w:style>
  <w:style w:type="paragraph" w:customStyle="1" w:styleId="Nivel01">
    <w:name w:val="Nivel 01"/>
    <w:basedOn w:val="Ttulo1"/>
    <w:next w:val="Normal"/>
    <w:qFormat/>
    <w:rsid w:val="00556EF9"/>
    <w:pPr>
      <w:numPr>
        <w:numId w:val="2"/>
      </w:numPr>
      <w:tabs>
        <w:tab w:val="left" w:pos="567"/>
        <w:tab w:val="num" w:pos="720"/>
      </w:tabs>
      <w:spacing w:after="240" w:line="240" w:lineRule="auto"/>
      <w:ind w:left="357" w:hanging="357"/>
    </w:pPr>
    <w:rPr>
      <w:rFonts w:ascii="Calibri" w:hAnsi="Calibri" w:cs="Arial"/>
      <w:b/>
      <w:bCs/>
      <w:color w:val="auto"/>
      <w:sz w:val="20"/>
      <w:szCs w:val="20"/>
    </w:rPr>
  </w:style>
  <w:style w:type="paragraph" w:customStyle="1" w:styleId="Nivel2">
    <w:name w:val="Nivel 2"/>
    <w:basedOn w:val="Normal"/>
    <w:link w:val="Nivel2Char"/>
    <w:qFormat/>
    <w:rsid w:val="00556EF9"/>
    <w:pPr>
      <w:numPr>
        <w:ilvl w:val="1"/>
        <w:numId w:val="2"/>
      </w:numPr>
      <w:spacing w:before="120" w:line="259" w:lineRule="auto"/>
    </w:pPr>
    <w:rPr>
      <w:rFonts w:eastAsiaTheme="minorEastAsia" w:cs="Arial"/>
      <w:color w:val="000000"/>
      <w:sz w:val="20"/>
      <w:szCs w:val="20"/>
    </w:rPr>
  </w:style>
  <w:style w:type="paragraph" w:customStyle="1" w:styleId="Nivel3">
    <w:name w:val="Nivel 3"/>
    <w:basedOn w:val="Normal"/>
    <w:link w:val="Nivel3Char"/>
    <w:qFormat/>
    <w:rsid w:val="00556EF9"/>
    <w:pPr>
      <w:numPr>
        <w:ilvl w:val="2"/>
        <w:numId w:val="2"/>
      </w:numPr>
      <w:spacing w:before="120" w:line="259" w:lineRule="auto"/>
      <w:ind w:left="425" w:firstLine="567"/>
      <w:contextualSpacing/>
    </w:pPr>
    <w:rPr>
      <w:rFonts w:eastAsiaTheme="minorEastAsia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556EF9"/>
    <w:pPr>
      <w:numPr>
        <w:ilvl w:val="3"/>
      </w:numPr>
      <w:tabs>
        <w:tab w:val="num" w:pos="2880"/>
      </w:tabs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556EF9"/>
    <w:pPr>
      <w:numPr>
        <w:ilvl w:val="4"/>
      </w:numPr>
      <w:tabs>
        <w:tab w:val="num" w:pos="3600"/>
      </w:tabs>
      <w:ind w:left="1985" w:firstLine="0"/>
    </w:pPr>
  </w:style>
  <w:style w:type="character" w:customStyle="1" w:styleId="Nivel2Char">
    <w:name w:val="Nivel 2 Char"/>
    <w:basedOn w:val="Fontepargpadro"/>
    <w:link w:val="Nivel2"/>
    <w:locked/>
    <w:rsid w:val="00556EF9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556EF9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3B19D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19D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19D7"/>
    <w:rPr>
      <w:rFonts w:ascii="Calibri" w:eastAsiaTheme="majorEastAsia" w:hAnsi="Calibri" w:cstheme="majorBidi"/>
      <w:color w:val="365F91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19D7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19D7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19D7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Ttulo">
    <w:name w:val="Title"/>
    <w:basedOn w:val="Normal"/>
    <w:next w:val="Normal"/>
    <w:link w:val="TtuloChar"/>
    <w:uiPriority w:val="10"/>
    <w:rsid w:val="003B19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B1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3B19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B19D7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paragraph" w:styleId="PargrafodaLista">
    <w:name w:val="List Paragraph"/>
    <w:basedOn w:val="Normal"/>
    <w:uiPriority w:val="34"/>
    <w:rsid w:val="003B19D7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3B19D7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3B19D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19D7"/>
    <w:rPr>
      <w:rFonts w:ascii="Calibri" w:hAnsi="Calibri"/>
      <w:i/>
      <w:iCs/>
      <w:color w:val="365F91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3B19D7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3B19D7"/>
    <w:pPr>
      <w:numPr>
        <w:numId w:val="5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3B19D7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3B19D7"/>
    <w:pPr>
      <w:numPr>
        <w:ilvl w:val="1"/>
        <w:numId w:val="5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3B19D7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3B19D7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3B19D7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3B19D7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3B19D7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3B19D7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B19D7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otaExplicativa0">
    <w:name w:val="Nota Explicativa"/>
    <w:basedOn w:val="Normal"/>
    <w:link w:val="NotaExplicativaChar0"/>
    <w:qFormat/>
    <w:rsid w:val="003B19D7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3B19D7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3B19D7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3B19D7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3B19D7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3B19D7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B19D7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B19D7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3B19D7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3B19D7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3B19D7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3B19D7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3B19D7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3B19D7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3B19D7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3B19D7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3B19D7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3B19D7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3B19D7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3B19D7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3B19D7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3B19D7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3B19D7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3B19D7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3B19D7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3B19D7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character" w:styleId="TtulodoLivro">
    <w:name w:val="Book Title"/>
    <w:basedOn w:val="Fontepargpadro"/>
    <w:uiPriority w:val="33"/>
    <w:qFormat/>
    <w:rsid w:val="005A1F61"/>
    <w:rPr>
      <w:b/>
      <w:bCs/>
      <w:i/>
      <w:iCs/>
      <w:spacing w:val="5"/>
    </w:rPr>
  </w:style>
  <w:style w:type="paragraph" w:customStyle="1" w:styleId="Defeito-Nvel1-Ttulo-Red">
    <w:name w:val="Defeito - Nível 1 - Título - Red"/>
    <w:basedOn w:val="Nvel3"/>
    <w:link w:val="Defeito-Nvel1-Ttulo-RedChar"/>
    <w:rsid w:val="003B19D7"/>
    <w:pPr>
      <w:numPr>
        <w:ilvl w:val="0"/>
        <w:numId w:val="11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3B19D7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customStyle="1" w:styleId="Destaque-Azul">
    <w:name w:val="Destaque - Azul"/>
    <w:basedOn w:val="Destaque"/>
    <w:link w:val="Destaque-AzulChar"/>
    <w:qFormat/>
    <w:rsid w:val="003B19D7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3B19D7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3B19D7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3B19D7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3B19D7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3B19D7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3B19D7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3B19D7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3B19D7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3B19D7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3B19D7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3B19D7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3B19D7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3B19D7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3B19D7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3B19D7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55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11-2014/2013/lei/l12846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361BF-5A00-4D2F-BAFF-F20C1454A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365</TotalTime>
  <Pages>4</Pages>
  <Words>838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elisangela</dc:creator>
  <cp:lastModifiedBy>Assessoria Jurídica Irupi</cp:lastModifiedBy>
  <cp:revision>42</cp:revision>
  <cp:lastPrinted>2022-04-12T18:48:00Z</cp:lastPrinted>
  <dcterms:created xsi:type="dcterms:W3CDTF">2021-04-19T20:36:00Z</dcterms:created>
  <dcterms:modified xsi:type="dcterms:W3CDTF">2026-01-15T13:17:00Z</dcterms:modified>
</cp:coreProperties>
</file>